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286C56" w:rsidP="00286C56">
      <w:pPr>
        <w:jc w:val="center"/>
        <w:rPr>
          <w:b/>
          <w:i/>
        </w:rPr>
      </w:pPr>
      <w:proofErr w:type="spellStart"/>
      <w:r w:rsidRPr="00286C56">
        <w:rPr>
          <w:b/>
          <w:i/>
        </w:rPr>
        <w:t>J.Locke</w:t>
      </w:r>
      <w:proofErr w:type="spellEnd"/>
      <w:r w:rsidRPr="00286C56">
        <w:rPr>
          <w:b/>
          <w:i/>
        </w:rPr>
        <w:t xml:space="preserve"> – Testi </w:t>
      </w:r>
      <w:proofErr w:type="spellStart"/>
      <w:r w:rsidRPr="00286C56">
        <w:rPr>
          <w:b/>
          <w:i/>
        </w:rPr>
        <w:t>etico-politici</w:t>
      </w:r>
      <w:proofErr w:type="spellEnd"/>
    </w:p>
    <w:p w:rsidR="00286C56" w:rsidRPr="00286C56" w:rsidRDefault="00286C56" w:rsidP="00286C56">
      <w:pPr>
        <w:jc w:val="center"/>
        <w:rPr>
          <w:b/>
          <w:i/>
          <w:sz w:val="16"/>
          <w:szCs w:val="16"/>
        </w:rPr>
      </w:pPr>
    </w:p>
    <w:p w:rsidR="00286C56" w:rsidRPr="00286C56" w:rsidRDefault="004125B5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Da</w:t>
      </w:r>
      <w:r w:rsidR="00286C56" w:rsidRPr="00286C56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Locke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Pr="004125B5">
        <w:rPr>
          <w:rFonts w:cs="Times New Roman"/>
          <w:i/>
          <w:sz w:val="28"/>
          <w:szCs w:val="28"/>
        </w:rPr>
        <w:t>Trattato sul governo</w:t>
      </w:r>
      <w:r>
        <w:rPr>
          <w:rFonts w:cs="Times New Roman"/>
          <w:sz w:val="28"/>
          <w:szCs w:val="28"/>
        </w:rPr>
        <w:t>, E</w:t>
      </w:r>
      <w:r w:rsidRPr="00494512">
        <w:rPr>
          <w:rFonts w:cs="Times New Roman"/>
          <w:sz w:val="28"/>
          <w:szCs w:val="28"/>
        </w:rPr>
        <w:t>ditori riuniti, Roma, 1996</w:t>
      </w:r>
    </w:p>
    <w:p w:rsidR="00286C56" w:rsidRPr="00286C56" w:rsidRDefault="00286C56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286C56" w:rsidRPr="004125B5" w:rsidRDefault="00286C56" w:rsidP="00286C56">
      <w:pPr>
        <w:autoSpaceDE w:val="0"/>
        <w:autoSpaceDN w:val="0"/>
        <w:adjustRightInd w:val="0"/>
        <w:spacing w:line="288" w:lineRule="auto"/>
        <w:rPr>
          <w:rFonts w:cs="Times New Roman"/>
          <w:b/>
          <w:i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>L1: lo stato di natura</w:t>
      </w:r>
    </w:p>
    <w:p w:rsidR="00286C56" w:rsidRPr="00286C56" w:rsidRDefault="00286C56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r w:rsidRPr="00286C56">
        <w:rPr>
          <w:rFonts w:cs="Times New Roman"/>
          <w:sz w:val="28"/>
          <w:szCs w:val="28"/>
        </w:rPr>
        <w:t xml:space="preserve">er ben comprendere che cosa sia il potere politico e ricostruirne la genesi, occorre considerare quale sia lo stato in cui tutti gli </w:t>
      </w:r>
      <w:r>
        <w:rPr>
          <w:rFonts w:cs="Times New Roman"/>
          <w:sz w:val="28"/>
          <w:szCs w:val="28"/>
        </w:rPr>
        <w:t>uomini per natura si trovano: uno</w:t>
      </w:r>
      <w:r w:rsidRPr="00286C56">
        <w:rPr>
          <w:rFonts w:cs="Times New Roman"/>
          <w:sz w:val="28"/>
          <w:szCs w:val="28"/>
        </w:rPr>
        <w:t xml:space="preserve"> stato di perfetta libertà di regolare le proprie azioni e disporre dei propri beni e persone come meglio credono, entro i limiti della </w:t>
      </w:r>
      <w:r>
        <w:rPr>
          <w:rFonts w:cs="Times New Roman"/>
          <w:sz w:val="28"/>
          <w:szCs w:val="28"/>
        </w:rPr>
        <w:t>legge naturale, senza chiedere l’</w:t>
      </w:r>
      <w:r w:rsidRPr="00286C56">
        <w:rPr>
          <w:rFonts w:cs="Times New Roman"/>
          <w:sz w:val="28"/>
          <w:szCs w:val="28"/>
        </w:rPr>
        <w:t xml:space="preserve">altrui benestare </w:t>
      </w:r>
      <w:r>
        <w:rPr>
          <w:rFonts w:cs="Times New Roman"/>
          <w:sz w:val="28"/>
          <w:szCs w:val="28"/>
        </w:rPr>
        <w:t xml:space="preserve">o </w:t>
      </w:r>
      <w:r w:rsidRPr="00286C56">
        <w:rPr>
          <w:rFonts w:cs="Times New Roman"/>
          <w:sz w:val="28"/>
          <w:szCs w:val="28"/>
        </w:rPr>
        <w:t>obbedire alla volontà di alt</w:t>
      </w:r>
      <w:r>
        <w:rPr>
          <w:rFonts w:cs="Times New Roman"/>
          <w:sz w:val="28"/>
          <w:szCs w:val="28"/>
        </w:rPr>
        <w:t>ri</w:t>
      </w:r>
      <w:r w:rsidRPr="00286C56">
        <w:rPr>
          <w:rFonts w:cs="Times New Roman"/>
          <w:sz w:val="28"/>
          <w:szCs w:val="28"/>
        </w:rPr>
        <w:t>.</w:t>
      </w:r>
    </w:p>
    <w:p w:rsidR="00286C56" w:rsidRDefault="00286C56" w:rsidP="00286C56">
      <w:pPr>
        <w:spacing w:line="288" w:lineRule="auto"/>
        <w:rPr>
          <w:rFonts w:cs="Times New Roman"/>
          <w:sz w:val="28"/>
          <w:szCs w:val="28"/>
        </w:rPr>
      </w:pPr>
      <w:r w:rsidRPr="00286C56">
        <w:rPr>
          <w:rFonts w:cs="Times New Roman"/>
          <w:sz w:val="28"/>
          <w:szCs w:val="28"/>
        </w:rPr>
        <w:t xml:space="preserve">È questo anche uno </w:t>
      </w:r>
      <w:r>
        <w:rPr>
          <w:rFonts w:cs="Times New Roman"/>
          <w:sz w:val="28"/>
          <w:szCs w:val="28"/>
        </w:rPr>
        <w:t xml:space="preserve">stato di eguaglianza, in cui </w:t>
      </w:r>
      <w:r w:rsidRPr="00286C56">
        <w:rPr>
          <w:rFonts w:cs="Times New Roman"/>
          <w:sz w:val="28"/>
          <w:szCs w:val="28"/>
        </w:rPr>
        <w:t>potere e autorità sono reciproci po</w:t>
      </w:r>
      <w:r>
        <w:rPr>
          <w:rFonts w:cs="Times New Roman"/>
          <w:sz w:val="28"/>
          <w:szCs w:val="28"/>
        </w:rPr>
        <w:t>iché nessuno ne ha più degli altri. Nulla invero è più evidente de</w:t>
      </w:r>
      <w:r w:rsidRPr="00286C56">
        <w:rPr>
          <w:rFonts w:cs="Times New Roman"/>
          <w:sz w:val="28"/>
          <w:szCs w:val="28"/>
        </w:rPr>
        <w:t xml:space="preserve">l fatto che creature della stessa </w:t>
      </w:r>
      <w:r>
        <w:rPr>
          <w:rFonts w:cs="Times New Roman"/>
          <w:sz w:val="28"/>
          <w:szCs w:val="28"/>
        </w:rPr>
        <w:t xml:space="preserve">specie e grado, </w:t>
      </w:r>
      <w:proofErr w:type="spellStart"/>
      <w:r>
        <w:rPr>
          <w:rFonts w:cs="Times New Roman"/>
          <w:sz w:val="28"/>
          <w:szCs w:val="28"/>
        </w:rPr>
        <w:t>indifferenziata</w:t>
      </w:r>
      <w:r w:rsidRPr="00286C56">
        <w:rPr>
          <w:rFonts w:cs="Times New Roman"/>
          <w:sz w:val="28"/>
          <w:szCs w:val="28"/>
        </w:rPr>
        <w:t>mentre</w:t>
      </w:r>
      <w:proofErr w:type="spellEnd"/>
      <w:r w:rsidRPr="00286C56">
        <w:rPr>
          <w:rFonts w:cs="Times New Roman"/>
          <w:sz w:val="28"/>
          <w:szCs w:val="28"/>
        </w:rPr>
        <w:t xml:space="preserve"> nate per godere degli stessi doni della natur</w:t>
      </w:r>
      <w:r>
        <w:rPr>
          <w:rFonts w:cs="Times New Roman"/>
          <w:sz w:val="28"/>
          <w:szCs w:val="28"/>
        </w:rPr>
        <w:t>a e usare le stesse facoltà, debbano</w:t>
      </w:r>
      <w:r w:rsidRPr="00286C56">
        <w:rPr>
          <w:rFonts w:cs="Times New Roman"/>
          <w:sz w:val="28"/>
          <w:szCs w:val="28"/>
        </w:rPr>
        <w:t xml:space="preserve"> essere fra loro eguali, senza alcuna s</w:t>
      </w:r>
      <w:r>
        <w:rPr>
          <w:rFonts w:cs="Times New Roman"/>
          <w:sz w:val="28"/>
          <w:szCs w:val="28"/>
        </w:rPr>
        <w:t>ubordinazione o soggezione, se il S</w:t>
      </w:r>
      <w:r w:rsidRPr="00286C56">
        <w:rPr>
          <w:rFonts w:cs="Times New Roman"/>
          <w:sz w:val="28"/>
          <w:szCs w:val="28"/>
        </w:rPr>
        <w:t>ignore e padrone di esse tutte non ha manifestamente dich</w:t>
      </w:r>
      <w:r>
        <w:rPr>
          <w:rFonts w:cs="Times New Roman"/>
          <w:sz w:val="28"/>
          <w:szCs w:val="28"/>
        </w:rPr>
        <w:t>iarato la sua volontà di preporne</w:t>
      </w:r>
      <w:r w:rsidRPr="00286C56">
        <w:rPr>
          <w:rFonts w:cs="Times New Roman"/>
          <w:sz w:val="28"/>
          <w:szCs w:val="28"/>
        </w:rPr>
        <w:t xml:space="preserve"> una</w:t>
      </w:r>
      <w:r>
        <w:rPr>
          <w:rFonts w:cs="Times New Roman"/>
          <w:sz w:val="28"/>
          <w:szCs w:val="28"/>
        </w:rPr>
        <w:t xml:space="preserve"> alle altre conferendole con un’</w:t>
      </w:r>
      <w:r w:rsidRPr="00286C56">
        <w:rPr>
          <w:rFonts w:cs="Times New Roman"/>
          <w:sz w:val="28"/>
          <w:szCs w:val="28"/>
        </w:rPr>
        <w:t xml:space="preserve">evidente </w:t>
      </w:r>
      <w:r>
        <w:rPr>
          <w:rFonts w:cs="Times New Roman"/>
          <w:sz w:val="28"/>
          <w:szCs w:val="28"/>
        </w:rPr>
        <w:t xml:space="preserve">e </w:t>
      </w:r>
      <w:r w:rsidRPr="00286C56">
        <w:rPr>
          <w:rFonts w:cs="Times New Roman"/>
          <w:sz w:val="28"/>
          <w:szCs w:val="28"/>
        </w:rPr>
        <w:t>chiara</w:t>
      </w:r>
      <w:r>
        <w:rPr>
          <w:rFonts w:cs="Times New Roman"/>
          <w:sz w:val="28"/>
          <w:szCs w:val="28"/>
        </w:rPr>
        <w:t xml:space="preserve"> designazione un indubbio diritto al dominio e alla sovranità. (p.5)</w:t>
      </w:r>
    </w:p>
    <w:p w:rsidR="00286C56" w:rsidRPr="004125B5" w:rsidRDefault="00286C56" w:rsidP="00286C56">
      <w:pPr>
        <w:spacing w:line="288" w:lineRule="auto"/>
        <w:rPr>
          <w:rFonts w:cs="Times New Roman"/>
          <w:sz w:val="16"/>
          <w:szCs w:val="16"/>
        </w:rPr>
      </w:pPr>
    </w:p>
    <w:p w:rsidR="00286C56" w:rsidRPr="004125B5" w:rsidRDefault="00286C56" w:rsidP="00286C56">
      <w:pPr>
        <w:autoSpaceDE w:val="0"/>
        <w:autoSpaceDN w:val="0"/>
        <w:adjustRightInd w:val="0"/>
        <w:spacing w:line="288" w:lineRule="auto"/>
        <w:rPr>
          <w:rFonts w:cs="Times New Roman"/>
          <w:b/>
          <w:i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>L2: “Non è uno stato di licenza”</w:t>
      </w:r>
    </w:p>
    <w:p w:rsidR="00286C56" w:rsidRPr="00286C56" w:rsidRDefault="00286C56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</w:t>
      </w:r>
      <w:r w:rsidRPr="00286C56">
        <w:rPr>
          <w:rFonts w:cs="Times New Roman"/>
          <w:sz w:val="28"/>
          <w:szCs w:val="28"/>
        </w:rPr>
        <w:t>a, per quanto sia uno stato di libertà, questo non</w:t>
      </w:r>
      <w:r>
        <w:rPr>
          <w:rFonts w:cs="Times New Roman"/>
          <w:sz w:val="28"/>
          <w:szCs w:val="28"/>
        </w:rPr>
        <w:t xml:space="preserve"> è uno s</w:t>
      </w:r>
      <w:r w:rsidRPr="00286C56">
        <w:rPr>
          <w:rFonts w:cs="Times New Roman"/>
          <w:sz w:val="28"/>
          <w:szCs w:val="28"/>
        </w:rPr>
        <w:t xml:space="preserve">tato di licenza. Benché sia incondizionatamente libero, in questo stato, di disporre della sua persona </w:t>
      </w:r>
      <w:r>
        <w:rPr>
          <w:rFonts w:cs="Times New Roman"/>
          <w:sz w:val="28"/>
          <w:szCs w:val="28"/>
        </w:rPr>
        <w:t>e dei suoi beni, l’</w:t>
      </w:r>
      <w:r w:rsidRPr="00286C56">
        <w:rPr>
          <w:rFonts w:cs="Times New Roman"/>
          <w:sz w:val="28"/>
          <w:szCs w:val="28"/>
        </w:rPr>
        <w:t xml:space="preserve">uomo non è libero di distruggere se stesso o altra creatura umana che gli appartenga, se non quando lo imponga un motivo più nobile della semplice sopravvivenza. Lo stato naturale è governato da una legge di natura che </w:t>
      </w:r>
      <w:r>
        <w:rPr>
          <w:rFonts w:cs="Times New Roman"/>
          <w:sz w:val="28"/>
          <w:szCs w:val="28"/>
        </w:rPr>
        <w:t xml:space="preserve">è </w:t>
      </w:r>
      <w:r w:rsidRPr="00286C56">
        <w:rPr>
          <w:rFonts w:cs="Times New Roman"/>
          <w:sz w:val="28"/>
          <w:szCs w:val="28"/>
        </w:rPr>
        <w:t>per tutti vincolante; e la ragione, che è poi quella legge stessa, insegna a chiunque soltanto voglia di interpellarla che, essendo tutti gli uomini uguali e indipendenti, nessuno deve ledere gli altri nella vita, nella salut</w:t>
      </w:r>
      <w:r>
        <w:rPr>
          <w:rFonts w:cs="Times New Roman"/>
          <w:sz w:val="28"/>
          <w:szCs w:val="28"/>
        </w:rPr>
        <w:t xml:space="preserve">e, della libertà o negli averi. Infatti, essendo tutti opera di un solo </w:t>
      </w:r>
      <w:r w:rsidRPr="00286C56">
        <w:rPr>
          <w:rFonts w:cs="Times New Roman"/>
          <w:sz w:val="28"/>
          <w:szCs w:val="28"/>
        </w:rPr>
        <w:t xml:space="preserve">Creatore onnipotente e infinitamente saggio, </w:t>
      </w:r>
      <w:r w:rsidR="000C1E6E">
        <w:rPr>
          <w:rFonts w:cs="Times New Roman"/>
          <w:sz w:val="28"/>
          <w:szCs w:val="28"/>
        </w:rPr>
        <w:t>servi tutti di un solo supremo S</w:t>
      </w:r>
      <w:r w:rsidRPr="00286C56">
        <w:rPr>
          <w:rFonts w:cs="Times New Roman"/>
          <w:sz w:val="28"/>
          <w:szCs w:val="28"/>
        </w:rPr>
        <w:t>ignore, inviati in questo mondo per suo volere e per i suoi disegni, gli uomini sono proprietà di colui di cui sono creature, fatti per durare finché a lui, no</w:t>
      </w:r>
      <w:r w:rsidR="000C1E6E">
        <w:rPr>
          <w:rFonts w:cs="Times New Roman"/>
          <w:sz w:val="28"/>
          <w:szCs w:val="28"/>
        </w:rPr>
        <w:t>n</w:t>
      </w:r>
      <w:r w:rsidRPr="00286C56">
        <w:rPr>
          <w:rFonts w:cs="Times New Roman"/>
          <w:sz w:val="28"/>
          <w:szCs w:val="28"/>
        </w:rPr>
        <w:t xml:space="preserve"> ad altri, piaccia. E poiché siamo forniti di eguale facoltà, partecipi di una comune natura, non si può supporre fra noi</w:t>
      </w:r>
      <w:r w:rsidR="000C1E6E">
        <w:rPr>
          <w:rFonts w:cs="Times New Roman"/>
          <w:sz w:val="28"/>
          <w:szCs w:val="28"/>
        </w:rPr>
        <w:t xml:space="preserve"> una subordinazione tale che ci autorizzi a</w:t>
      </w:r>
      <w:r w:rsidRPr="00286C56">
        <w:rPr>
          <w:rFonts w:cs="Times New Roman"/>
          <w:sz w:val="28"/>
          <w:szCs w:val="28"/>
        </w:rPr>
        <w:t xml:space="preserve"> distruggerci a vicenda, come se fossimo stati creati gli uni a uso degli altri, così come i ranghi inferiori delle creature sono fatti a nostro uso. Come ciascun è tenuto a conservare se stesso e a non abbandonare volontariamente il posto assegnato, così allo stesso modo, quando non è in questione la sua sopravvivenza, ciascuno deve </w:t>
      </w:r>
      <w:r w:rsidR="000C1E6E">
        <w:rPr>
          <w:rFonts w:cs="Times New Roman"/>
          <w:sz w:val="28"/>
          <w:szCs w:val="28"/>
        </w:rPr>
        <w:t>quanto più può preservare gli altri uomini e –</w:t>
      </w:r>
      <w:r w:rsidRPr="00286C56">
        <w:rPr>
          <w:rFonts w:cs="Times New Roman"/>
          <w:sz w:val="28"/>
          <w:szCs w:val="28"/>
        </w:rPr>
        <w:t xml:space="preserve"> a meno che non si tratti di un fa</w:t>
      </w:r>
      <w:r w:rsidR="000C1E6E">
        <w:rPr>
          <w:rFonts w:cs="Times New Roman"/>
          <w:sz w:val="28"/>
          <w:szCs w:val="28"/>
        </w:rPr>
        <w:t xml:space="preserve">re </w:t>
      </w:r>
      <w:r w:rsidR="000C1E6E">
        <w:rPr>
          <w:rFonts w:cs="Times New Roman"/>
          <w:sz w:val="28"/>
          <w:szCs w:val="28"/>
        </w:rPr>
        <w:lastRenderedPageBreak/>
        <w:t>giustizia di un trasgressore – non può</w:t>
      </w:r>
      <w:r w:rsidRPr="00286C56">
        <w:rPr>
          <w:rFonts w:cs="Times New Roman"/>
          <w:sz w:val="28"/>
          <w:szCs w:val="28"/>
        </w:rPr>
        <w:t xml:space="preserve"> </w:t>
      </w:r>
      <w:r w:rsidR="000C1E6E">
        <w:rPr>
          <w:rFonts w:cs="Times New Roman"/>
          <w:sz w:val="28"/>
          <w:szCs w:val="28"/>
        </w:rPr>
        <w:t>sottrarre o</w:t>
      </w:r>
      <w:r w:rsidRPr="00286C56">
        <w:rPr>
          <w:rFonts w:cs="Times New Roman"/>
          <w:sz w:val="28"/>
          <w:szCs w:val="28"/>
        </w:rPr>
        <w:t xml:space="preserve"> ledere la vita, la libertà, la sal</w:t>
      </w:r>
      <w:r w:rsidR="000C1E6E">
        <w:rPr>
          <w:rFonts w:cs="Times New Roman"/>
          <w:sz w:val="28"/>
          <w:szCs w:val="28"/>
        </w:rPr>
        <w:t>ute, le membra o i beni di un altro. (pp. 7-8)</w:t>
      </w:r>
    </w:p>
    <w:p w:rsidR="00286C56" w:rsidRPr="004125B5" w:rsidRDefault="00286C56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286C56" w:rsidRPr="004125B5" w:rsidRDefault="000C1E6E" w:rsidP="00286C56">
      <w:pPr>
        <w:autoSpaceDE w:val="0"/>
        <w:autoSpaceDN w:val="0"/>
        <w:adjustRightInd w:val="0"/>
        <w:spacing w:line="288" w:lineRule="auto"/>
        <w:rPr>
          <w:rFonts w:cs="Times New Roman"/>
          <w:b/>
          <w:i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>L3: D</w:t>
      </w:r>
      <w:r w:rsidR="00286C56" w:rsidRPr="004125B5">
        <w:rPr>
          <w:rFonts w:cs="Times New Roman"/>
          <w:b/>
          <w:i/>
          <w:sz w:val="28"/>
          <w:szCs w:val="28"/>
        </w:rPr>
        <w:t>allo stato di natura a quello civile</w:t>
      </w:r>
    </w:p>
    <w:p w:rsidR="00286C56" w:rsidRPr="00286C56" w:rsidRDefault="000C1E6E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 leggi di cui fin qui s’è detto</w:t>
      </w:r>
      <w:r w:rsidR="00286C56" w:rsidRPr="00286C5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286C56" w:rsidRPr="00286C56">
        <w:rPr>
          <w:rFonts w:cs="Times New Roman"/>
          <w:sz w:val="28"/>
          <w:szCs w:val="28"/>
        </w:rPr>
        <w:t>cioè le leggi di natura</w:t>
      </w:r>
      <w:r>
        <w:rPr>
          <w:rFonts w:cs="Times New Roman"/>
          <w:sz w:val="28"/>
          <w:szCs w:val="28"/>
        </w:rPr>
        <w:t>)</w:t>
      </w:r>
      <w:r w:rsidR="00286C56" w:rsidRPr="00286C56">
        <w:rPr>
          <w:rFonts w:cs="Times New Roman"/>
          <w:sz w:val="28"/>
          <w:szCs w:val="28"/>
        </w:rPr>
        <w:t xml:space="preserve">, vincolano di uomini in modo assoluto, appunto perché uomini, anche quando non vi sia fra loro </w:t>
      </w:r>
      <w:r>
        <w:rPr>
          <w:rFonts w:cs="Times New Roman"/>
          <w:sz w:val="28"/>
          <w:szCs w:val="28"/>
        </w:rPr>
        <w:t>una determinata associazione, né</w:t>
      </w:r>
      <w:r w:rsidR="00286C56" w:rsidRPr="00286C56">
        <w:rPr>
          <w:rFonts w:cs="Times New Roman"/>
          <w:sz w:val="28"/>
          <w:szCs w:val="28"/>
        </w:rPr>
        <w:t xml:space="preserve"> abbiano formalmente pattuito che cosa fare o non fare. Ma noi non siamo, d</w:t>
      </w:r>
      <w:r>
        <w:rPr>
          <w:rFonts w:cs="Times New Roman"/>
          <w:sz w:val="28"/>
          <w:szCs w:val="28"/>
        </w:rPr>
        <w:t>a soli, capaci di procurarci un’</w:t>
      </w:r>
      <w:r w:rsidR="00286C56" w:rsidRPr="00286C56">
        <w:rPr>
          <w:rFonts w:cs="Times New Roman"/>
          <w:sz w:val="28"/>
          <w:szCs w:val="28"/>
        </w:rPr>
        <w:t>adeguata quantità delle cose necessarie per una vita qua</w:t>
      </w:r>
      <w:r>
        <w:rPr>
          <w:rFonts w:cs="Times New Roman"/>
          <w:sz w:val="28"/>
          <w:szCs w:val="28"/>
        </w:rPr>
        <w:t>le la nostra natura desidera, una vita consona alla dignità dell’</w:t>
      </w:r>
      <w:r w:rsidR="00286C56" w:rsidRPr="00286C56">
        <w:rPr>
          <w:rFonts w:cs="Times New Roman"/>
          <w:sz w:val="28"/>
          <w:szCs w:val="28"/>
        </w:rPr>
        <w:t xml:space="preserve">uomo. A causa di ciò, per eliminare </w:t>
      </w:r>
      <w:r>
        <w:rPr>
          <w:rFonts w:cs="Times New Roman"/>
          <w:sz w:val="28"/>
          <w:szCs w:val="28"/>
        </w:rPr>
        <w:t xml:space="preserve">e </w:t>
      </w:r>
      <w:r w:rsidR="00286C56" w:rsidRPr="00286C56">
        <w:rPr>
          <w:rFonts w:cs="Times New Roman"/>
          <w:sz w:val="28"/>
          <w:szCs w:val="28"/>
        </w:rPr>
        <w:t>rimediare a quei difetti e quelle imperfezioni che ci sono proprio in quanto viviamo ciascuno per suo conto, siamo n</w:t>
      </w:r>
      <w:r>
        <w:rPr>
          <w:rFonts w:cs="Times New Roman"/>
          <w:sz w:val="28"/>
          <w:szCs w:val="28"/>
        </w:rPr>
        <w:t>aturalmente indotti a cercare l’unione e la</w:t>
      </w:r>
      <w:r w:rsidR="00286C56" w:rsidRPr="00286C56">
        <w:rPr>
          <w:rFonts w:cs="Times New Roman"/>
          <w:sz w:val="28"/>
          <w:szCs w:val="28"/>
        </w:rPr>
        <w:t xml:space="preserve"> società con gli altri. È per </w:t>
      </w:r>
      <w:r>
        <w:rPr>
          <w:rFonts w:cs="Times New Roman"/>
          <w:sz w:val="28"/>
          <w:szCs w:val="28"/>
        </w:rPr>
        <w:t>questo che gli uomini</w:t>
      </w:r>
      <w:r w:rsidR="00286C56" w:rsidRPr="00286C56">
        <w:rPr>
          <w:rFonts w:cs="Times New Roman"/>
          <w:sz w:val="28"/>
          <w:szCs w:val="28"/>
        </w:rPr>
        <w:t xml:space="preserve"> cominciarono</w:t>
      </w:r>
      <w:r>
        <w:rPr>
          <w:rFonts w:cs="Times New Roman"/>
          <w:sz w:val="28"/>
          <w:szCs w:val="28"/>
        </w:rPr>
        <w:t xml:space="preserve"> a radunarsi in società politiche</w:t>
      </w:r>
      <w:r w:rsidR="00286C56" w:rsidRPr="00286C5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(p.12)</w:t>
      </w:r>
    </w:p>
    <w:p w:rsidR="00286C56" w:rsidRPr="004125B5" w:rsidRDefault="00286C56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286C56" w:rsidRPr="004125B5" w:rsidRDefault="000C1E6E" w:rsidP="00286C56">
      <w:pPr>
        <w:autoSpaceDE w:val="0"/>
        <w:autoSpaceDN w:val="0"/>
        <w:adjustRightInd w:val="0"/>
        <w:spacing w:line="288" w:lineRule="auto"/>
        <w:rPr>
          <w:rFonts w:cs="Times New Roman"/>
          <w:b/>
          <w:i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>L4: Da</w:t>
      </w:r>
      <w:r w:rsidR="00286C56" w:rsidRPr="004125B5">
        <w:rPr>
          <w:rFonts w:cs="Times New Roman"/>
          <w:b/>
          <w:i/>
          <w:sz w:val="28"/>
          <w:szCs w:val="28"/>
        </w:rPr>
        <w:t xml:space="preserve">llo stato di natura </w:t>
      </w:r>
      <w:r w:rsidRPr="004125B5">
        <w:rPr>
          <w:rFonts w:cs="Times New Roman"/>
          <w:b/>
          <w:i/>
          <w:sz w:val="28"/>
          <w:szCs w:val="28"/>
        </w:rPr>
        <w:t xml:space="preserve">a </w:t>
      </w:r>
      <w:r w:rsidR="00286C56" w:rsidRPr="004125B5">
        <w:rPr>
          <w:rFonts w:cs="Times New Roman"/>
          <w:b/>
          <w:i/>
          <w:sz w:val="28"/>
          <w:szCs w:val="28"/>
        </w:rPr>
        <w:t>quello civile</w:t>
      </w:r>
    </w:p>
    <w:p w:rsidR="00286C56" w:rsidRPr="00286C56" w:rsidRDefault="000C1E6E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L’</w:t>
      </w:r>
      <w:r w:rsidR="00286C56" w:rsidRPr="00286C56">
        <w:rPr>
          <w:rFonts w:cs="Times New Roman"/>
          <w:sz w:val="28"/>
          <w:szCs w:val="28"/>
        </w:rPr>
        <w:t xml:space="preserve">intento di evitare questo stato di guerra </w:t>
      </w:r>
      <w:r>
        <w:rPr>
          <w:rFonts w:cs="Times New Roman"/>
          <w:sz w:val="28"/>
          <w:szCs w:val="28"/>
        </w:rPr>
        <w:t>(in cui non v’</w:t>
      </w:r>
      <w:r w:rsidR="00286C56" w:rsidRPr="00286C56">
        <w:rPr>
          <w:rFonts w:cs="Times New Roman"/>
          <w:sz w:val="28"/>
          <w:szCs w:val="28"/>
        </w:rPr>
        <w:t>è altro appello che al cielo, e a cui porta ogni minima divergenza, non essendo</w:t>
      </w:r>
      <w:r>
        <w:rPr>
          <w:rFonts w:cs="Times New Roman"/>
          <w:sz w:val="28"/>
          <w:szCs w:val="28"/>
        </w:rPr>
        <w:t>vi</w:t>
      </w:r>
      <w:r w:rsidR="00286C56" w:rsidRPr="00286C56">
        <w:rPr>
          <w:rFonts w:cs="Times New Roman"/>
          <w:sz w:val="28"/>
          <w:szCs w:val="28"/>
        </w:rPr>
        <w:t xml:space="preserve"> autorità che possa decidere fra i contendenti</w:t>
      </w:r>
      <w:r>
        <w:rPr>
          <w:rFonts w:cs="Times New Roman"/>
          <w:sz w:val="28"/>
          <w:szCs w:val="28"/>
        </w:rPr>
        <w:t>)</w:t>
      </w:r>
      <w:r w:rsidR="00286C56" w:rsidRPr="00286C56">
        <w:rPr>
          <w:rFonts w:cs="Times New Roman"/>
          <w:sz w:val="28"/>
          <w:szCs w:val="28"/>
        </w:rPr>
        <w:t xml:space="preserve"> è il grande motivo per cui gli uomini si associano fra loro </w:t>
      </w:r>
      <w:r>
        <w:rPr>
          <w:rFonts w:cs="Times New Roman"/>
          <w:sz w:val="28"/>
          <w:szCs w:val="28"/>
        </w:rPr>
        <w:t xml:space="preserve">e </w:t>
      </w:r>
      <w:r w:rsidR="00286C56" w:rsidRPr="00286C56">
        <w:rPr>
          <w:rFonts w:cs="Times New Roman"/>
          <w:sz w:val="28"/>
          <w:szCs w:val="28"/>
        </w:rPr>
        <w:t>abbandon</w:t>
      </w:r>
      <w:r>
        <w:rPr>
          <w:rFonts w:cs="Times New Roman"/>
          <w:sz w:val="28"/>
          <w:szCs w:val="28"/>
        </w:rPr>
        <w:t>ano lo stato di natura: infatti, dove c’è un’</w:t>
      </w:r>
      <w:r w:rsidR="00286C56" w:rsidRPr="00286C56">
        <w:rPr>
          <w:rFonts w:cs="Times New Roman"/>
          <w:sz w:val="28"/>
          <w:szCs w:val="28"/>
        </w:rPr>
        <w:t>autorità, un potere terreno, cu</w:t>
      </w:r>
      <w:r>
        <w:rPr>
          <w:rFonts w:cs="Times New Roman"/>
          <w:sz w:val="28"/>
          <w:szCs w:val="28"/>
        </w:rPr>
        <w:t>i sia possibile appellarsi a ri</w:t>
      </w:r>
      <w:r w:rsidR="00286C56" w:rsidRPr="00286C56">
        <w:rPr>
          <w:rFonts w:cs="Times New Roman"/>
          <w:sz w:val="28"/>
          <w:szCs w:val="28"/>
        </w:rPr>
        <w:t xml:space="preserve">parazione del torto subito, non può perpetuarsi lo stato di guerra e ogni controversia </w:t>
      </w:r>
      <w:r>
        <w:rPr>
          <w:rFonts w:cs="Times New Roman"/>
          <w:sz w:val="28"/>
          <w:szCs w:val="28"/>
        </w:rPr>
        <w:t xml:space="preserve">è </w:t>
      </w:r>
      <w:r w:rsidR="00286C56" w:rsidRPr="00286C56">
        <w:rPr>
          <w:rFonts w:cs="Times New Roman"/>
          <w:sz w:val="28"/>
          <w:szCs w:val="28"/>
        </w:rPr>
        <w:t>ri</w:t>
      </w:r>
      <w:r>
        <w:rPr>
          <w:rFonts w:cs="Times New Roman"/>
          <w:sz w:val="28"/>
          <w:szCs w:val="28"/>
        </w:rPr>
        <w:t>solta da quell’</w:t>
      </w:r>
      <w:r w:rsidR="00286C56" w:rsidRPr="00286C56">
        <w:rPr>
          <w:rFonts w:cs="Times New Roman"/>
          <w:sz w:val="28"/>
          <w:szCs w:val="28"/>
        </w:rPr>
        <w:t>autorità.</w:t>
      </w:r>
      <w:r>
        <w:rPr>
          <w:rFonts w:cs="Times New Roman"/>
          <w:sz w:val="28"/>
          <w:szCs w:val="28"/>
        </w:rPr>
        <w:t xml:space="preserve"> (p.17)</w:t>
      </w:r>
    </w:p>
    <w:p w:rsidR="00286C56" w:rsidRPr="004125B5" w:rsidRDefault="00286C56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286C56" w:rsidRPr="004125B5" w:rsidRDefault="000C1E6E" w:rsidP="00286C56">
      <w:pPr>
        <w:autoSpaceDE w:val="0"/>
        <w:autoSpaceDN w:val="0"/>
        <w:adjustRightInd w:val="0"/>
        <w:spacing w:line="288" w:lineRule="auto"/>
        <w:rPr>
          <w:rFonts w:cs="Times New Roman"/>
          <w:b/>
          <w:i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 xml:space="preserve">L5: </w:t>
      </w:r>
      <w:r w:rsidR="00286C56" w:rsidRPr="004125B5">
        <w:rPr>
          <w:rFonts w:cs="Times New Roman"/>
          <w:b/>
          <w:i/>
          <w:sz w:val="28"/>
          <w:szCs w:val="28"/>
        </w:rPr>
        <w:t xml:space="preserve">Schiavitù </w:t>
      </w:r>
      <w:r w:rsidRPr="004125B5">
        <w:rPr>
          <w:rFonts w:cs="Times New Roman"/>
          <w:b/>
          <w:i/>
          <w:sz w:val="28"/>
          <w:szCs w:val="28"/>
        </w:rPr>
        <w:t xml:space="preserve">e </w:t>
      </w:r>
      <w:r w:rsidR="00286C56" w:rsidRPr="004125B5">
        <w:rPr>
          <w:rFonts w:cs="Times New Roman"/>
          <w:b/>
          <w:i/>
          <w:sz w:val="28"/>
          <w:szCs w:val="28"/>
        </w:rPr>
        <w:t>libertà</w:t>
      </w:r>
    </w:p>
    <w:p w:rsidR="00286C56" w:rsidRPr="00286C56" w:rsidRDefault="000C1E6E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</w:t>
      </w:r>
      <w:r w:rsidR="00494512">
        <w:rPr>
          <w:rFonts w:cs="Times New Roman"/>
          <w:sz w:val="28"/>
          <w:szCs w:val="28"/>
        </w:rPr>
        <w:t>a libertà naturale dell’uomo consiste nell’</w:t>
      </w:r>
      <w:r w:rsidR="00286C56" w:rsidRPr="00286C56">
        <w:rPr>
          <w:rFonts w:cs="Times New Roman"/>
          <w:sz w:val="28"/>
          <w:szCs w:val="28"/>
        </w:rPr>
        <w:t>essere esente da ogni superiore potere su</w:t>
      </w:r>
      <w:r w:rsidR="00494512">
        <w:rPr>
          <w:rFonts w:cs="Times New Roman"/>
          <w:sz w:val="28"/>
          <w:szCs w:val="28"/>
        </w:rPr>
        <w:t>lla terra e non subordinato alla</w:t>
      </w:r>
      <w:r w:rsidR="00286C56" w:rsidRPr="00286C56">
        <w:rPr>
          <w:rFonts w:cs="Times New Roman"/>
          <w:sz w:val="28"/>
          <w:szCs w:val="28"/>
        </w:rPr>
        <w:t xml:space="preserve"> altrui volontà o autorità legislativa, </w:t>
      </w:r>
      <w:r w:rsidR="00494512">
        <w:rPr>
          <w:rFonts w:cs="Times New Roman"/>
          <w:sz w:val="28"/>
          <w:szCs w:val="28"/>
        </w:rPr>
        <w:t xml:space="preserve">e </w:t>
      </w:r>
      <w:r w:rsidR="00286C56" w:rsidRPr="00286C56">
        <w:rPr>
          <w:rFonts w:cs="Times New Roman"/>
          <w:sz w:val="28"/>
          <w:szCs w:val="28"/>
        </w:rPr>
        <w:t>nel tenere per regola la sola legge di natura. La libe</w:t>
      </w:r>
      <w:r w:rsidR="00494512">
        <w:rPr>
          <w:rFonts w:cs="Times New Roman"/>
          <w:sz w:val="28"/>
          <w:szCs w:val="28"/>
        </w:rPr>
        <w:t>rtà dell’</w:t>
      </w:r>
      <w:r w:rsidR="00286C56" w:rsidRPr="00286C56">
        <w:rPr>
          <w:rFonts w:cs="Times New Roman"/>
          <w:sz w:val="28"/>
          <w:szCs w:val="28"/>
        </w:rPr>
        <w:t>uomo nello stato sociale consiste invece nel non essere soggetto a nessun potere legislativo fuori di quel</w:t>
      </w:r>
      <w:r w:rsidR="00494512">
        <w:rPr>
          <w:rFonts w:cs="Times New Roman"/>
          <w:sz w:val="28"/>
          <w:szCs w:val="28"/>
        </w:rPr>
        <w:t>lo fondato per comune consenso n</w:t>
      </w:r>
      <w:r w:rsidR="00286C56" w:rsidRPr="00286C56">
        <w:rPr>
          <w:rFonts w:cs="Times New Roman"/>
          <w:sz w:val="28"/>
          <w:szCs w:val="28"/>
        </w:rPr>
        <w:t>ello Stato, non soggetto al dominio di una legge che non sia quella che il legislativo renderà operante in conformità del mandato affidato</w:t>
      </w:r>
      <w:r w:rsidR="00494512">
        <w:rPr>
          <w:rFonts w:cs="Times New Roman"/>
          <w:sz w:val="28"/>
          <w:szCs w:val="28"/>
        </w:rPr>
        <w:t>gli</w:t>
      </w:r>
      <w:r w:rsidR="00286C56" w:rsidRPr="00286C56">
        <w:rPr>
          <w:rFonts w:cs="Times New Roman"/>
          <w:sz w:val="28"/>
          <w:szCs w:val="28"/>
        </w:rPr>
        <w:t xml:space="preserve">. La libertà </w:t>
      </w:r>
      <w:r w:rsidR="00494512">
        <w:rPr>
          <w:rFonts w:cs="Times New Roman"/>
          <w:sz w:val="28"/>
          <w:szCs w:val="28"/>
        </w:rPr>
        <w:t xml:space="preserve">non è dunque, come vuole </w:t>
      </w:r>
      <w:proofErr w:type="spellStart"/>
      <w:r w:rsidR="00494512">
        <w:rPr>
          <w:rFonts w:cs="Times New Roman"/>
          <w:sz w:val="28"/>
          <w:szCs w:val="28"/>
        </w:rPr>
        <w:t>Filmer</w:t>
      </w:r>
      <w:proofErr w:type="spellEnd"/>
      <w:r w:rsidR="00286C56" w:rsidRPr="00286C56">
        <w:rPr>
          <w:rFonts w:cs="Times New Roman"/>
          <w:sz w:val="28"/>
          <w:szCs w:val="28"/>
        </w:rPr>
        <w:t xml:space="preserve">, </w:t>
      </w:r>
      <w:r w:rsidR="00494512">
        <w:rPr>
          <w:rFonts w:cs="Times New Roman"/>
          <w:sz w:val="28"/>
          <w:szCs w:val="28"/>
        </w:rPr>
        <w:t>“</w:t>
      </w:r>
      <w:r w:rsidR="00286C56" w:rsidRPr="00286C56">
        <w:rPr>
          <w:rFonts w:cs="Times New Roman"/>
          <w:sz w:val="28"/>
          <w:szCs w:val="28"/>
        </w:rPr>
        <w:t>libertà per ciascuno di fare ciò che gli pare, di vivere come gli pare e piace, e non essere vincolato da alcuna legge</w:t>
      </w:r>
      <w:r w:rsidR="00494512">
        <w:rPr>
          <w:rFonts w:cs="Times New Roman"/>
          <w:sz w:val="28"/>
          <w:szCs w:val="28"/>
        </w:rPr>
        <w:t>”</w:t>
      </w:r>
      <w:r w:rsidR="00286C56" w:rsidRPr="00286C56">
        <w:rPr>
          <w:rFonts w:cs="Times New Roman"/>
          <w:sz w:val="28"/>
          <w:szCs w:val="28"/>
        </w:rPr>
        <w:t>; al contrario, la libertà degli uomini nello stato politi</w:t>
      </w:r>
      <w:r w:rsidR="00494512">
        <w:rPr>
          <w:rFonts w:cs="Times New Roman"/>
          <w:sz w:val="28"/>
          <w:szCs w:val="28"/>
        </w:rPr>
        <w:t>co consiste nell’</w:t>
      </w:r>
      <w:r w:rsidR="00286C56" w:rsidRPr="00286C56">
        <w:rPr>
          <w:rFonts w:cs="Times New Roman"/>
          <w:sz w:val="28"/>
          <w:szCs w:val="28"/>
        </w:rPr>
        <w:t>avere una stabile norma in conformità della quale vivere, comune a tutti i membri di quella società e creata</w:t>
      </w:r>
      <w:r w:rsidR="00494512">
        <w:rPr>
          <w:rFonts w:cs="Times New Roman"/>
          <w:sz w:val="28"/>
          <w:szCs w:val="28"/>
        </w:rPr>
        <w:t xml:space="preserve"> dal potere legislativo ivi</w:t>
      </w:r>
      <w:r w:rsidR="00286C56" w:rsidRPr="00286C56">
        <w:rPr>
          <w:rFonts w:cs="Times New Roman"/>
          <w:sz w:val="28"/>
          <w:szCs w:val="28"/>
        </w:rPr>
        <w:t xml:space="preserve"> istituito: libertà di seguire la mia volontà in tutti i casi su cui la norma non si pronuncia, sen</w:t>
      </w:r>
      <w:r w:rsidR="00494512">
        <w:rPr>
          <w:rFonts w:cs="Times New Roman"/>
          <w:sz w:val="28"/>
          <w:szCs w:val="28"/>
        </w:rPr>
        <w:t>za essere mai soggetto all’</w:t>
      </w:r>
      <w:r w:rsidR="00286C56" w:rsidRPr="00286C56">
        <w:rPr>
          <w:rFonts w:cs="Times New Roman"/>
          <w:sz w:val="28"/>
          <w:szCs w:val="28"/>
        </w:rPr>
        <w:t>in</w:t>
      </w:r>
      <w:r w:rsidR="00494512">
        <w:rPr>
          <w:rFonts w:cs="Times New Roman"/>
          <w:sz w:val="28"/>
          <w:szCs w:val="28"/>
        </w:rPr>
        <w:t>costante, incerta,</w:t>
      </w:r>
      <w:r w:rsidR="00286C56" w:rsidRPr="00286C56">
        <w:rPr>
          <w:rFonts w:cs="Times New Roman"/>
          <w:sz w:val="28"/>
          <w:szCs w:val="28"/>
        </w:rPr>
        <w:t xml:space="preserve"> imponderabile, arbitraria volontà altrui, così come la libertà natura</w:t>
      </w:r>
      <w:r w:rsidR="00494512">
        <w:rPr>
          <w:rFonts w:cs="Times New Roman"/>
          <w:sz w:val="28"/>
          <w:szCs w:val="28"/>
        </w:rPr>
        <w:t>le sta nel non obbedire ad altra</w:t>
      </w:r>
      <w:r w:rsidR="00CF5B06">
        <w:rPr>
          <w:rFonts w:cs="Times New Roman"/>
          <w:sz w:val="28"/>
          <w:szCs w:val="28"/>
        </w:rPr>
        <w:t xml:space="preserve"> restrizione</w:t>
      </w:r>
      <w:r w:rsidR="00286C56" w:rsidRPr="00286C56">
        <w:rPr>
          <w:rFonts w:cs="Times New Roman"/>
          <w:sz w:val="28"/>
          <w:szCs w:val="28"/>
        </w:rPr>
        <w:t xml:space="preserve"> che </w:t>
      </w:r>
      <w:r w:rsidR="00494512">
        <w:rPr>
          <w:rFonts w:cs="Times New Roman"/>
          <w:sz w:val="28"/>
          <w:szCs w:val="28"/>
        </w:rPr>
        <w:t>al</w:t>
      </w:r>
      <w:r w:rsidR="00286C56" w:rsidRPr="00286C56">
        <w:rPr>
          <w:rFonts w:cs="Times New Roman"/>
          <w:sz w:val="28"/>
          <w:szCs w:val="28"/>
        </w:rPr>
        <w:t>la leg</w:t>
      </w:r>
      <w:r w:rsidR="00494512">
        <w:rPr>
          <w:rFonts w:cs="Times New Roman"/>
          <w:sz w:val="28"/>
          <w:szCs w:val="28"/>
        </w:rPr>
        <w:t>ge di na</w:t>
      </w:r>
      <w:r w:rsidR="00286C56" w:rsidRPr="00286C56">
        <w:rPr>
          <w:rFonts w:cs="Times New Roman"/>
          <w:sz w:val="28"/>
          <w:szCs w:val="28"/>
        </w:rPr>
        <w:t>tura.</w:t>
      </w:r>
      <w:r w:rsidR="00494512">
        <w:rPr>
          <w:rFonts w:cs="Times New Roman"/>
          <w:sz w:val="28"/>
          <w:szCs w:val="28"/>
        </w:rPr>
        <w:t xml:space="preserve"> (p.19)</w:t>
      </w:r>
    </w:p>
    <w:p w:rsidR="00286C56" w:rsidRPr="00286C56" w:rsidRDefault="00494512" w:rsidP="00286C56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[...] </w:t>
      </w:r>
      <w:r w:rsidR="00286C56" w:rsidRPr="00286C56">
        <w:rPr>
          <w:rFonts w:cs="Times New Roman"/>
          <w:sz w:val="28"/>
          <w:szCs w:val="28"/>
        </w:rPr>
        <w:t>Un uomo</w:t>
      </w:r>
      <w:r>
        <w:rPr>
          <w:rFonts w:cs="Times New Roman"/>
          <w:sz w:val="28"/>
          <w:szCs w:val="28"/>
        </w:rPr>
        <w:t>,</w:t>
      </w:r>
      <w:r w:rsidR="00286C56" w:rsidRPr="00286C56">
        <w:rPr>
          <w:rFonts w:cs="Times New Roman"/>
          <w:sz w:val="28"/>
          <w:szCs w:val="28"/>
        </w:rPr>
        <w:t xml:space="preserve"> infatti</w:t>
      </w:r>
      <w:r>
        <w:rPr>
          <w:rFonts w:cs="Times New Roman"/>
          <w:sz w:val="28"/>
          <w:szCs w:val="28"/>
        </w:rPr>
        <w:t>,</w:t>
      </w:r>
      <w:r w:rsidR="00286C56" w:rsidRPr="00286C56">
        <w:rPr>
          <w:rFonts w:cs="Times New Roman"/>
          <w:sz w:val="28"/>
          <w:szCs w:val="28"/>
        </w:rPr>
        <w:t xml:space="preserve"> non avendo potere sulla propria vita, non può per contratto o col proprio consenso, farsi schiavo di chicchessia, o sottomettersi al potere assoluto arbitrario di altri, che possono toglierli a loro p</w:t>
      </w:r>
      <w:r>
        <w:rPr>
          <w:rFonts w:cs="Times New Roman"/>
          <w:sz w:val="28"/>
          <w:szCs w:val="28"/>
        </w:rPr>
        <w:t xml:space="preserve">iacimento la vita. Non si può </w:t>
      </w:r>
      <w:r w:rsidR="00286C56" w:rsidRPr="00286C56">
        <w:rPr>
          <w:rFonts w:cs="Times New Roman"/>
          <w:sz w:val="28"/>
          <w:szCs w:val="28"/>
        </w:rPr>
        <w:t>dare maggiore potere di quello che si possiede, e chi non può sopprimere la propria vita non può dare agli altri potere su di essa.</w:t>
      </w:r>
      <w:r>
        <w:rPr>
          <w:rFonts w:cs="Times New Roman"/>
          <w:sz w:val="28"/>
          <w:szCs w:val="28"/>
        </w:rPr>
        <w:t xml:space="preserve"> (p20)</w:t>
      </w:r>
    </w:p>
    <w:p w:rsidR="00286C56" w:rsidRPr="004125B5" w:rsidRDefault="00286C56" w:rsidP="00286C56">
      <w:pPr>
        <w:spacing w:line="288" w:lineRule="auto"/>
        <w:rPr>
          <w:rFonts w:cs="Times New Roman"/>
          <w:sz w:val="16"/>
          <w:szCs w:val="16"/>
        </w:rPr>
      </w:pP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>L6: Proprietà e lavoro</w:t>
      </w:r>
      <w:r w:rsidRPr="00494512">
        <w:rPr>
          <w:rFonts w:cs="Times New Roman"/>
          <w:sz w:val="28"/>
          <w:szCs w:val="28"/>
        </w:rPr>
        <w:t>.</w:t>
      </w: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Benché la terra e</w:t>
      </w:r>
      <w:r w:rsidRPr="00494512">
        <w:rPr>
          <w:rFonts w:cs="Times New Roman"/>
          <w:sz w:val="28"/>
          <w:szCs w:val="28"/>
        </w:rPr>
        <w:t xml:space="preserve"> tutte le creature inferiori siano comuni a tutti gli uomini, ciascuno </w:t>
      </w:r>
      <w:r>
        <w:rPr>
          <w:rFonts w:cs="Times New Roman"/>
          <w:sz w:val="28"/>
          <w:szCs w:val="28"/>
        </w:rPr>
        <w:t xml:space="preserve">ha </w:t>
      </w:r>
      <w:r w:rsidRPr="00494512">
        <w:rPr>
          <w:rFonts w:cs="Times New Roman"/>
          <w:sz w:val="28"/>
          <w:szCs w:val="28"/>
        </w:rPr>
        <w:t>tuttavia la proprietà della sua persona: su quest</w:t>
      </w:r>
      <w:r>
        <w:rPr>
          <w:rFonts w:cs="Times New Roman"/>
          <w:sz w:val="28"/>
          <w:szCs w:val="28"/>
        </w:rPr>
        <w:t>a nessuno ha diritto alcuno all’</w:t>
      </w:r>
      <w:r w:rsidRPr="00494512">
        <w:rPr>
          <w:rFonts w:cs="Times New Roman"/>
          <w:sz w:val="28"/>
          <w:szCs w:val="28"/>
        </w:rPr>
        <w:t>infuori di l</w:t>
      </w:r>
      <w:r>
        <w:rPr>
          <w:rFonts w:cs="Times New Roman"/>
          <w:sz w:val="28"/>
          <w:szCs w:val="28"/>
        </w:rPr>
        <w:t>ui. Il lavoro del suo corpo e l’</w:t>
      </w:r>
      <w:r w:rsidRPr="00494512">
        <w:rPr>
          <w:rFonts w:cs="Times New Roman"/>
          <w:sz w:val="28"/>
          <w:szCs w:val="28"/>
        </w:rPr>
        <w:t>opera delle sue mani, possi</w:t>
      </w:r>
      <w:r>
        <w:rPr>
          <w:rFonts w:cs="Times New Roman"/>
          <w:sz w:val="28"/>
          <w:szCs w:val="28"/>
        </w:rPr>
        <w:t>amo dire, sono propriamente suoi</w:t>
      </w:r>
      <w:r w:rsidRPr="00494512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Qualunque cosa dunque egli tolga dallo stato in cui la natura</w:t>
      </w:r>
      <w:r w:rsidRPr="00494512">
        <w:rPr>
          <w:rFonts w:cs="Times New Roman"/>
          <w:sz w:val="28"/>
          <w:szCs w:val="28"/>
        </w:rPr>
        <w:t xml:space="preserve"> l</w:t>
      </w:r>
      <w:r>
        <w:rPr>
          <w:rFonts w:cs="Times New Roman"/>
          <w:sz w:val="28"/>
          <w:szCs w:val="28"/>
        </w:rPr>
        <w:t>’h</w:t>
      </w:r>
      <w:r w:rsidRPr="00494512">
        <w:rPr>
          <w:rFonts w:cs="Times New Roman"/>
          <w:sz w:val="28"/>
          <w:szCs w:val="28"/>
        </w:rPr>
        <w:t xml:space="preserve">a creata e lasciata, a </w:t>
      </w:r>
      <w:r>
        <w:rPr>
          <w:rFonts w:cs="Times New Roman"/>
          <w:sz w:val="28"/>
          <w:szCs w:val="28"/>
        </w:rPr>
        <w:t>essa incorpora il suo lavoro e vi int</w:t>
      </w:r>
      <w:r w:rsidRPr="00494512">
        <w:rPr>
          <w:rFonts w:cs="Times New Roman"/>
          <w:sz w:val="28"/>
          <w:szCs w:val="28"/>
        </w:rPr>
        <w:t>esse qualcosa che gli apparti</w:t>
      </w:r>
      <w:r>
        <w:rPr>
          <w:rFonts w:cs="Times New Roman"/>
          <w:sz w:val="28"/>
          <w:szCs w:val="28"/>
        </w:rPr>
        <w:t>ene, e con ciò se ne</w:t>
      </w:r>
      <w:r w:rsidRPr="0049451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ap</w:t>
      </w:r>
      <w:r w:rsidR="004904A6">
        <w:rPr>
          <w:rFonts w:cs="Times New Roman"/>
          <w:sz w:val="28"/>
          <w:szCs w:val="28"/>
        </w:rPr>
        <w:t>propria. Togliendo quell’</w:t>
      </w:r>
      <w:r w:rsidRPr="00494512">
        <w:rPr>
          <w:rFonts w:cs="Times New Roman"/>
          <w:sz w:val="28"/>
          <w:szCs w:val="28"/>
        </w:rPr>
        <w:t xml:space="preserve">oggetto dalla condizione comune in cui la natura lo </w:t>
      </w:r>
      <w:r w:rsidR="004904A6">
        <w:rPr>
          <w:rFonts w:cs="Times New Roman"/>
          <w:sz w:val="28"/>
          <w:szCs w:val="28"/>
        </w:rPr>
        <w:t xml:space="preserve">ha </w:t>
      </w:r>
      <w:r w:rsidRPr="00494512">
        <w:rPr>
          <w:rFonts w:cs="Times New Roman"/>
          <w:sz w:val="28"/>
          <w:szCs w:val="28"/>
        </w:rPr>
        <w:t>posto, vi ha aggiunto col suo lavoro qualcosa che esclude il comune diritto degli altri uomini.</w:t>
      </w:r>
      <w:r w:rsidR="00EC0D54">
        <w:rPr>
          <w:rFonts w:cs="Times New Roman"/>
          <w:sz w:val="28"/>
          <w:szCs w:val="28"/>
        </w:rPr>
        <w:t xml:space="preserve"> (p.23)</w:t>
      </w:r>
    </w:p>
    <w:p w:rsidR="00494512" w:rsidRPr="004125B5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>L7: Limiti alla proprietà</w:t>
      </w:r>
      <w:r w:rsidRPr="00494512">
        <w:rPr>
          <w:rFonts w:cs="Times New Roman"/>
          <w:sz w:val="28"/>
          <w:szCs w:val="28"/>
        </w:rPr>
        <w:t>.</w:t>
      </w: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94512">
        <w:rPr>
          <w:rFonts w:cs="Times New Roman"/>
          <w:sz w:val="28"/>
          <w:szCs w:val="28"/>
        </w:rPr>
        <w:t>Quanto ciasc</w:t>
      </w:r>
      <w:r w:rsidR="00EC0D54">
        <w:rPr>
          <w:rFonts w:cs="Times New Roman"/>
          <w:sz w:val="28"/>
          <w:szCs w:val="28"/>
        </w:rPr>
        <w:t>uno può usare a</w:t>
      </w:r>
      <w:r w:rsidRPr="00494512">
        <w:rPr>
          <w:rFonts w:cs="Times New Roman"/>
          <w:sz w:val="28"/>
          <w:szCs w:val="28"/>
        </w:rPr>
        <w:t xml:space="preserve"> vantaggio della propria vita, prima che si deteriori, tanto col suo lavoro può appropriarsi; quanto da ciò eccede è più di quanto gli spetta e appartiene ad alt</w:t>
      </w:r>
      <w:r w:rsidR="00EC0D54">
        <w:rPr>
          <w:rFonts w:cs="Times New Roman"/>
          <w:sz w:val="28"/>
          <w:szCs w:val="28"/>
        </w:rPr>
        <w:t>ri. Nulla Dio ha fatto perché l’uomo sciupi o distrugg</w:t>
      </w:r>
      <w:r w:rsidRPr="00494512">
        <w:rPr>
          <w:rFonts w:cs="Times New Roman"/>
          <w:sz w:val="28"/>
          <w:szCs w:val="28"/>
        </w:rPr>
        <w:t>a.</w:t>
      </w:r>
      <w:r w:rsidR="00EC0D54">
        <w:rPr>
          <w:rFonts w:cs="Times New Roman"/>
          <w:sz w:val="28"/>
          <w:szCs w:val="28"/>
        </w:rPr>
        <w:t xml:space="preserve"> (p.26)</w:t>
      </w:r>
    </w:p>
    <w:p w:rsidR="00494512" w:rsidRPr="00494512" w:rsidRDefault="00EC0D54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[...] </w:t>
      </w:r>
      <w:r w:rsidR="00494512" w:rsidRPr="00494512">
        <w:rPr>
          <w:rFonts w:cs="Times New Roman"/>
          <w:sz w:val="28"/>
          <w:szCs w:val="28"/>
        </w:rPr>
        <w:t>Mi pare perciò assai facile c</w:t>
      </w:r>
      <w:r>
        <w:rPr>
          <w:rFonts w:cs="Times New Roman"/>
          <w:sz w:val="28"/>
          <w:szCs w:val="28"/>
        </w:rPr>
        <w:t>omprendere come il lavoro poté</w:t>
      </w:r>
      <w:r w:rsidR="00494512" w:rsidRPr="00494512">
        <w:rPr>
          <w:rFonts w:cs="Times New Roman"/>
          <w:sz w:val="28"/>
          <w:szCs w:val="28"/>
        </w:rPr>
        <w:t xml:space="preserve"> originariamente fondare il diritto alla proprietà dei comuni beni di natura, e come il limite di quella fosse fissato dal consumo che possiamo far</w:t>
      </w:r>
      <w:r>
        <w:rPr>
          <w:rFonts w:cs="Times New Roman"/>
          <w:sz w:val="28"/>
          <w:szCs w:val="28"/>
        </w:rPr>
        <w:t>ne per i nostri usi. Non v’</w:t>
      </w:r>
      <w:r w:rsidR="00494512" w:rsidRPr="00494512">
        <w:rPr>
          <w:rFonts w:cs="Times New Roman"/>
          <w:sz w:val="28"/>
          <w:szCs w:val="28"/>
        </w:rPr>
        <w:t>era dunq</w:t>
      </w:r>
      <w:r>
        <w:rPr>
          <w:rFonts w:cs="Times New Roman"/>
          <w:sz w:val="28"/>
          <w:szCs w:val="28"/>
        </w:rPr>
        <w:t>ue ragione di discutere quel dir</w:t>
      </w:r>
      <w:r w:rsidR="00494512" w:rsidRPr="00494512">
        <w:rPr>
          <w:rFonts w:cs="Times New Roman"/>
          <w:sz w:val="28"/>
          <w:szCs w:val="28"/>
        </w:rPr>
        <w:t>itt</w:t>
      </w:r>
      <w:r>
        <w:rPr>
          <w:rFonts w:cs="Times New Roman"/>
          <w:sz w:val="28"/>
          <w:szCs w:val="28"/>
        </w:rPr>
        <w:t>o, né v’erano dubbi quanto all’</w:t>
      </w:r>
      <w:r w:rsidR="00494512" w:rsidRPr="00494512">
        <w:rPr>
          <w:rFonts w:cs="Times New Roman"/>
          <w:sz w:val="28"/>
          <w:szCs w:val="28"/>
        </w:rPr>
        <w:t xml:space="preserve">estensione della proprietà </w:t>
      </w:r>
      <w:r>
        <w:rPr>
          <w:rFonts w:cs="Times New Roman"/>
          <w:sz w:val="28"/>
          <w:szCs w:val="28"/>
        </w:rPr>
        <w:t>che questo conferiva. Diritto e</w:t>
      </w:r>
      <w:r w:rsidR="00494512" w:rsidRPr="00494512">
        <w:rPr>
          <w:rFonts w:cs="Times New Roman"/>
          <w:sz w:val="28"/>
          <w:szCs w:val="28"/>
        </w:rPr>
        <w:t xml:space="preserve"> utilità andavano insieme, perché, avendo d</w:t>
      </w:r>
      <w:r>
        <w:rPr>
          <w:rFonts w:cs="Times New Roman"/>
          <w:sz w:val="28"/>
          <w:szCs w:val="28"/>
        </w:rPr>
        <w:t>iritto su tutto ciò su cui poteva</w:t>
      </w:r>
      <w:r w:rsidR="00494512" w:rsidRPr="00494512">
        <w:rPr>
          <w:rFonts w:cs="Times New Roman"/>
          <w:sz w:val="28"/>
          <w:szCs w:val="28"/>
        </w:rPr>
        <w:t xml:space="preserve"> esercitare il suo lavoro, un uomo </w:t>
      </w:r>
      <w:r>
        <w:rPr>
          <w:rFonts w:cs="Times New Roman"/>
          <w:sz w:val="28"/>
          <w:szCs w:val="28"/>
        </w:rPr>
        <w:t xml:space="preserve">non </w:t>
      </w:r>
      <w:r w:rsidR="00494512" w:rsidRPr="00494512">
        <w:rPr>
          <w:rFonts w:cs="Times New Roman"/>
          <w:sz w:val="28"/>
          <w:szCs w:val="28"/>
        </w:rPr>
        <w:t>era mai tentato di lavor</w:t>
      </w:r>
      <w:r>
        <w:rPr>
          <w:rFonts w:cs="Times New Roman"/>
          <w:sz w:val="28"/>
          <w:szCs w:val="28"/>
        </w:rPr>
        <w:t>are per più di quello che poteva</w:t>
      </w:r>
      <w:r w:rsidR="00494512" w:rsidRPr="00494512">
        <w:rPr>
          <w:rFonts w:cs="Times New Roman"/>
          <w:sz w:val="28"/>
          <w:szCs w:val="28"/>
        </w:rPr>
        <w:t xml:space="preserve"> usare. Ciò escludeva ogni contesa circa la legittimità, e ogni usurpazione dei diritti altrui: la porzione che un uomo si tagliava per sé era facilmente visibile, ed era inutile, oltre che disonesto, tagl</w:t>
      </w:r>
      <w:r>
        <w:rPr>
          <w:rFonts w:cs="Times New Roman"/>
          <w:sz w:val="28"/>
          <w:szCs w:val="28"/>
        </w:rPr>
        <w:t>iarsi una porzione troppo grossa o</w:t>
      </w:r>
      <w:r w:rsidR="00494512" w:rsidRPr="00494512">
        <w:rPr>
          <w:rFonts w:cs="Times New Roman"/>
          <w:sz w:val="28"/>
          <w:szCs w:val="28"/>
        </w:rPr>
        <w:t xml:space="preserve"> prendere più di quanto poteva servire.</w:t>
      </w:r>
      <w:r>
        <w:rPr>
          <w:rFonts w:cs="Times New Roman"/>
          <w:sz w:val="28"/>
          <w:szCs w:val="28"/>
        </w:rPr>
        <w:t xml:space="preserve"> (p.39)</w:t>
      </w:r>
    </w:p>
    <w:p w:rsidR="00494512" w:rsidRPr="004125B5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494512" w:rsidRPr="00494512" w:rsidRDefault="00BD0D4B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 xml:space="preserve">L8: </w:t>
      </w:r>
      <w:proofErr w:type="spellStart"/>
      <w:r w:rsidR="00494512" w:rsidRPr="004125B5">
        <w:rPr>
          <w:rFonts w:cs="Times New Roman"/>
          <w:b/>
          <w:i/>
          <w:sz w:val="28"/>
          <w:szCs w:val="28"/>
        </w:rPr>
        <w:t>Lo</w:t>
      </w:r>
      <w:r w:rsidRPr="004125B5">
        <w:rPr>
          <w:rFonts w:cs="Times New Roman"/>
          <w:b/>
          <w:i/>
          <w:sz w:val="28"/>
          <w:szCs w:val="28"/>
        </w:rPr>
        <w:t>cke</w:t>
      </w:r>
      <w:proofErr w:type="spellEnd"/>
      <w:r w:rsidRPr="004125B5">
        <w:rPr>
          <w:rFonts w:cs="Times New Roman"/>
          <w:b/>
          <w:i/>
          <w:sz w:val="28"/>
          <w:szCs w:val="28"/>
        </w:rPr>
        <w:t xml:space="preserve"> </w:t>
      </w:r>
      <w:r w:rsidR="00494512" w:rsidRPr="004125B5">
        <w:rPr>
          <w:rFonts w:cs="Times New Roman"/>
          <w:b/>
          <w:i/>
          <w:sz w:val="28"/>
          <w:szCs w:val="28"/>
        </w:rPr>
        <w:t xml:space="preserve">contro </w:t>
      </w:r>
      <w:r w:rsidRPr="004125B5">
        <w:rPr>
          <w:rFonts w:cs="Times New Roman"/>
          <w:b/>
          <w:i/>
          <w:sz w:val="28"/>
          <w:szCs w:val="28"/>
        </w:rPr>
        <w:t>H</w:t>
      </w:r>
      <w:r w:rsidR="00494512" w:rsidRPr="004125B5">
        <w:rPr>
          <w:rFonts w:cs="Times New Roman"/>
          <w:b/>
          <w:i/>
          <w:sz w:val="28"/>
          <w:szCs w:val="28"/>
        </w:rPr>
        <w:t>o</w:t>
      </w:r>
      <w:r w:rsidRPr="004125B5">
        <w:rPr>
          <w:rFonts w:cs="Times New Roman"/>
          <w:b/>
          <w:i/>
          <w:sz w:val="28"/>
          <w:szCs w:val="28"/>
        </w:rPr>
        <w:t>bbes</w:t>
      </w:r>
      <w:r w:rsidR="00494512" w:rsidRPr="00494512">
        <w:rPr>
          <w:rFonts w:cs="Times New Roman"/>
          <w:sz w:val="28"/>
          <w:szCs w:val="28"/>
        </w:rPr>
        <w:t>.</w:t>
      </w: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94512">
        <w:rPr>
          <w:rFonts w:cs="Times New Roman"/>
          <w:sz w:val="28"/>
          <w:szCs w:val="28"/>
        </w:rPr>
        <w:t>Come se il uomini, abb</w:t>
      </w:r>
      <w:r w:rsidR="00BD0D4B">
        <w:rPr>
          <w:rFonts w:cs="Times New Roman"/>
          <w:sz w:val="28"/>
          <w:szCs w:val="28"/>
        </w:rPr>
        <w:t xml:space="preserve">andonando lo stato di natura per </w:t>
      </w:r>
      <w:r w:rsidRPr="00494512">
        <w:rPr>
          <w:rFonts w:cs="Times New Roman"/>
          <w:sz w:val="28"/>
          <w:szCs w:val="28"/>
        </w:rPr>
        <w:t>lo stato sociale, avessero convenuto che tutti tranne uno dovessero essere soggetti a</w:t>
      </w:r>
      <w:r w:rsidR="00BD0D4B">
        <w:rPr>
          <w:rFonts w:cs="Times New Roman"/>
          <w:sz w:val="28"/>
          <w:szCs w:val="28"/>
        </w:rPr>
        <w:t>i vincoli della legge e che quell’</w:t>
      </w:r>
      <w:r w:rsidRPr="00494512">
        <w:rPr>
          <w:rFonts w:cs="Times New Roman"/>
          <w:sz w:val="28"/>
          <w:szCs w:val="28"/>
        </w:rPr>
        <w:t xml:space="preserve">uno conservasse tutta la libertà dello stato di natura, </w:t>
      </w:r>
      <w:r w:rsidR="00BD0D4B">
        <w:rPr>
          <w:rFonts w:cs="Times New Roman"/>
          <w:sz w:val="28"/>
          <w:szCs w:val="28"/>
        </w:rPr>
        <w:t>ac</w:t>
      </w:r>
      <w:r w:rsidRPr="00494512">
        <w:rPr>
          <w:rFonts w:cs="Times New Roman"/>
          <w:sz w:val="28"/>
          <w:szCs w:val="28"/>
        </w:rPr>
        <w:t xml:space="preserve">cresciuta dal potere </w:t>
      </w:r>
      <w:r w:rsidR="00BD0D4B">
        <w:rPr>
          <w:rFonts w:cs="Times New Roman"/>
          <w:sz w:val="28"/>
          <w:szCs w:val="28"/>
        </w:rPr>
        <w:t>e resa incontrollata dall’</w:t>
      </w:r>
      <w:r w:rsidRPr="00494512">
        <w:rPr>
          <w:rFonts w:cs="Times New Roman"/>
          <w:sz w:val="28"/>
          <w:szCs w:val="28"/>
        </w:rPr>
        <w:t>impunità</w:t>
      </w:r>
      <w:r w:rsidR="00BD0D4B">
        <w:rPr>
          <w:rFonts w:cs="Times New Roman"/>
          <w:sz w:val="28"/>
          <w:szCs w:val="28"/>
        </w:rPr>
        <w:t>. Tanto vale pensare che gli</w:t>
      </w:r>
      <w:r w:rsidRPr="00494512">
        <w:rPr>
          <w:rFonts w:cs="Times New Roman"/>
          <w:sz w:val="28"/>
          <w:szCs w:val="28"/>
        </w:rPr>
        <w:t xml:space="preserve"> uomini siano tanto sciocchi da evitare con cura i da</w:t>
      </w:r>
      <w:r w:rsidR="00BD0D4B">
        <w:rPr>
          <w:rFonts w:cs="Times New Roman"/>
          <w:sz w:val="28"/>
          <w:szCs w:val="28"/>
        </w:rPr>
        <w:t>nni che possono far loro una fa</w:t>
      </w:r>
      <w:r w:rsidRPr="00494512">
        <w:rPr>
          <w:rFonts w:cs="Times New Roman"/>
          <w:sz w:val="28"/>
          <w:szCs w:val="28"/>
        </w:rPr>
        <w:t xml:space="preserve">ina </w:t>
      </w:r>
      <w:r w:rsidR="00BD0D4B">
        <w:rPr>
          <w:rFonts w:cs="Times New Roman"/>
          <w:sz w:val="28"/>
          <w:szCs w:val="28"/>
        </w:rPr>
        <w:t xml:space="preserve">o </w:t>
      </w:r>
      <w:r w:rsidRPr="00494512">
        <w:rPr>
          <w:rFonts w:cs="Times New Roman"/>
          <w:sz w:val="28"/>
          <w:szCs w:val="28"/>
        </w:rPr>
        <w:t xml:space="preserve">una volpe </w:t>
      </w:r>
      <w:r w:rsidR="00BD0D4B">
        <w:rPr>
          <w:rFonts w:cs="Times New Roman"/>
          <w:sz w:val="28"/>
          <w:szCs w:val="28"/>
        </w:rPr>
        <w:t>e darsi tranquillamente –</w:t>
      </w:r>
      <w:r w:rsidRPr="00494512">
        <w:rPr>
          <w:rFonts w:cs="Times New Roman"/>
          <w:sz w:val="28"/>
          <w:szCs w:val="28"/>
        </w:rPr>
        <w:t xml:space="preserve"> conv</w:t>
      </w:r>
      <w:r w:rsidR="00BD0D4B">
        <w:rPr>
          <w:rFonts w:cs="Times New Roman"/>
          <w:sz w:val="28"/>
          <w:szCs w:val="28"/>
        </w:rPr>
        <w:t xml:space="preserve">inti anzi di mettersi al sicuro – in </w:t>
      </w:r>
      <w:r w:rsidRPr="00494512">
        <w:rPr>
          <w:rFonts w:cs="Times New Roman"/>
          <w:sz w:val="28"/>
          <w:szCs w:val="28"/>
        </w:rPr>
        <w:t xml:space="preserve">pasto </w:t>
      </w:r>
      <w:r w:rsidR="00BD0D4B">
        <w:rPr>
          <w:rFonts w:cs="Times New Roman"/>
          <w:sz w:val="28"/>
          <w:szCs w:val="28"/>
        </w:rPr>
        <w:t xml:space="preserve">a un </w:t>
      </w:r>
      <w:r w:rsidRPr="00494512">
        <w:rPr>
          <w:rFonts w:cs="Times New Roman"/>
          <w:sz w:val="28"/>
          <w:szCs w:val="28"/>
        </w:rPr>
        <w:t>leone.</w:t>
      </w:r>
      <w:r w:rsidR="00BD0D4B">
        <w:rPr>
          <w:rFonts w:cs="Times New Roman"/>
          <w:sz w:val="28"/>
          <w:szCs w:val="28"/>
        </w:rPr>
        <w:t xml:space="preserve"> (pp.68-9)</w:t>
      </w:r>
    </w:p>
    <w:p w:rsidR="00494512" w:rsidRPr="004125B5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494512" w:rsidRPr="00494512" w:rsidRDefault="00BD0D4B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 xml:space="preserve">L9: </w:t>
      </w:r>
      <w:r w:rsidR="00494512" w:rsidRPr="004125B5">
        <w:rPr>
          <w:rFonts w:cs="Times New Roman"/>
          <w:b/>
          <w:i/>
          <w:sz w:val="28"/>
          <w:szCs w:val="28"/>
        </w:rPr>
        <w:t>Il patto</w:t>
      </w:r>
      <w:r w:rsidR="00494512" w:rsidRPr="00494512">
        <w:rPr>
          <w:rFonts w:cs="Times New Roman"/>
          <w:sz w:val="28"/>
          <w:szCs w:val="28"/>
        </w:rPr>
        <w:t>.</w:t>
      </w:r>
    </w:p>
    <w:p w:rsidR="00494512" w:rsidRPr="00494512" w:rsidRDefault="009C5C37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Poiché gli uomini, come s’</w:t>
      </w:r>
      <w:r w:rsidR="00494512" w:rsidRPr="00494512">
        <w:rPr>
          <w:rFonts w:cs="Times New Roman"/>
          <w:sz w:val="28"/>
          <w:szCs w:val="28"/>
        </w:rPr>
        <w:t>è det</w:t>
      </w:r>
      <w:r>
        <w:rPr>
          <w:rFonts w:cs="Times New Roman"/>
          <w:sz w:val="28"/>
          <w:szCs w:val="28"/>
        </w:rPr>
        <w:t>to, sono tutti per natura liberi</w:t>
      </w:r>
      <w:r w:rsidR="00494512" w:rsidRPr="00494512">
        <w:rPr>
          <w:rFonts w:cs="Times New Roman"/>
          <w:sz w:val="28"/>
          <w:szCs w:val="28"/>
        </w:rPr>
        <w:t xml:space="preserve">, eguali e indipendenti, nessuno può essere tolto da questa condizione </w:t>
      </w:r>
      <w:r>
        <w:rPr>
          <w:rFonts w:cs="Times New Roman"/>
          <w:sz w:val="28"/>
          <w:szCs w:val="28"/>
        </w:rPr>
        <w:t>e assoggettato all’altrui</w:t>
      </w:r>
      <w:r w:rsidR="00494512" w:rsidRPr="00494512">
        <w:rPr>
          <w:rFonts w:cs="Times New Roman"/>
          <w:sz w:val="28"/>
          <w:szCs w:val="28"/>
        </w:rPr>
        <w:t xml:space="preserve"> potere politico senza suo consenso. Un uomo si spoglia della sua libertà naturale e accetta </w:t>
      </w:r>
      <w:r>
        <w:rPr>
          <w:rFonts w:cs="Times New Roman"/>
          <w:sz w:val="28"/>
          <w:szCs w:val="28"/>
        </w:rPr>
        <w:t xml:space="preserve">i </w:t>
      </w:r>
      <w:r w:rsidR="00494512" w:rsidRPr="00494512">
        <w:rPr>
          <w:rFonts w:cs="Times New Roman"/>
          <w:sz w:val="28"/>
          <w:szCs w:val="28"/>
        </w:rPr>
        <w:t xml:space="preserve">vincoli della società civile solo quando decide insieme con gli altri uomini di associarsi e unirsi tutti in una comunità, per viver bene, nella tranquillità e nella pace reciproca, assicurandosi il godimento delle loro proprietà e una maggiore protezione contro coloro che </w:t>
      </w:r>
      <w:r>
        <w:rPr>
          <w:rFonts w:cs="Times New Roman"/>
          <w:sz w:val="28"/>
          <w:szCs w:val="28"/>
        </w:rPr>
        <w:t xml:space="preserve">a </w:t>
      </w:r>
      <w:r w:rsidR="00494512" w:rsidRPr="00494512">
        <w:rPr>
          <w:rFonts w:cs="Times New Roman"/>
          <w:sz w:val="28"/>
          <w:szCs w:val="28"/>
        </w:rPr>
        <w:t>quella società non appartengono. Questo può essere fatto da un gruppo di uomini, perché non lede la libertà di tutti gli</w:t>
      </w:r>
      <w:r>
        <w:rPr>
          <w:rFonts w:cs="Times New Roman"/>
          <w:sz w:val="28"/>
          <w:szCs w:val="28"/>
        </w:rPr>
        <w:t xml:space="preserve"> altri, che restano come prima nell’</w:t>
      </w:r>
      <w:r w:rsidR="00494512" w:rsidRPr="00494512">
        <w:rPr>
          <w:rFonts w:cs="Times New Roman"/>
          <w:sz w:val="28"/>
          <w:szCs w:val="28"/>
        </w:rPr>
        <w:t xml:space="preserve">indipendenza dello stato di natura. Quando un certo numero di uomini in tal modo consente di istituire una comunità o stato politico, essi vengono immediatamente associati in modo da costituire un solo corpo politico, in cui la maggioranza ha diritto di decretare </w:t>
      </w:r>
      <w:r>
        <w:rPr>
          <w:rFonts w:cs="Times New Roman"/>
          <w:sz w:val="28"/>
          <w:szCs w:val="28"/>
        </w:rPr>
        <w:t xml:space="preserve">e </w:t>
      </w:r>
      <w:r w:rsidR="00494512" w:rsidRPr="00494512">
        <w:rPr>
          <w:rFonts w:cs="Times New Roman"/>
          <w:sz w:val="28"/>
          <w:szCs w:val="28"/>
        </w:rPr>
        <w:t>decidere per il resto.</w:t>
      </w:r>
      <w:r>
        <w:rPr>
          <w:rFonts w:cs="Times New Roman"/>
          <w:sz w:val="28"/>
          <w:szCs w:val="28"/>
        </w:rPr>
        <w:t xml:space="preserve"> (p.71)</w:t>
      </w:r>
    </w:p>
    <w:p w:rsidR="00494512" w:rsidRPr="004125B5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494512" w:rsidRPr="00494512" w:rsidRDefault="009C5C37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 xml:space="preserve">L10: </w:t>
      </w:r>
      <w:r w:rsidR="00494512" w:rsidRPr="004125B5">
        <w:rPr>
          <w:rFonts w:cs="Times New Roman"/>
          <w:b/>
          <w:i/>
          <w:sz w:val="28"/>
          <w:szCs w:val="28"/>
        </w:rPr>
        <w:t>Divisione dei poteri</w:t>
      </w:r>
      <w:r w:rsidR="00494512" w:rsidRPr="00494512">
        <w:rPr>
          <w:rFonts w:cs="Times New Roman"/>
          <w:sz w:val="28"/>
          <w:szCs w:val="28"/>
        </w:rPr>
        <w:t>.</w:t>
      </w: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94512">
        <w:rPr>
          <w:rFonts w:cs="Times New Roman"/>
          <w:sz w:val="28"/>
          <w:szCs w:val="28"/>
        </w:rPr>
        <w:t>Il potere legislativo è quello che ha il diritto di prescrivere il modo in cui la forza dello Stato dovrà essere usata per la salvaguardia della comunità dei suoi membri</w:t>
      </w:r>
      <w:r w:rsidR="00527CEA">
        <w:rPr>
          <w:rFonts w:cs="Times New Roman"/>
          <w:sz w:val="28"/>
          <w:szCs w:val="28"/>
        </w:rPr>
        <w:t>. Ma, poiché le leggi</w:t>
      </w:r>
      <w:r w:rsidRPr="00494512">
        <w:rPr>
          <w:rFonts w:cs="Times New Roman"/>
          <w:sz w:val="28"/>
          <w:szCs w:val="28"/>
        </w:rPr>
        <w:t>, che devono</w:t>
      </w:r>
      <w:r w:rsidR="00527CEA">
        <w:rPr>
          <w:rFonts w:cs="Times New Roman"/>
          <w:sz w:val="28"/>
          <w:szCs w:val="28"/>
        </w:rPr>
        <w:t xml:space="preserve"> essere costantemente operanti e </w:t>
      </w:r>
      <w:r w:rsidRPr="00494512">
        <w:rPr>
          <w:rFonts w:cs="Times New Roman"/>
          <w:sz w:val="28"/>
          <w:szCs w:val="28"/>
        </w:rPr>
        <w:t>la cui forza non deve mai venir meno, possono es</w:t>
      </w:r>
      <w:r w:rsidR="00527CEA">
        <w:rPr>
          <w:rFonts w:cs="Times New Roman"/>
          <w:sz w:val="28"/>
          <w:szCs w:val="28"/>
        </w:rPr>
        <w:t>sere fatte in poco tempo, non c’</w:t>
      </w:r>
      <w:r w:rsidRPr="00494512">
        <w:rPr>
          <w:rFonts w:cs="Times New Roman"/>
          <w:sz w:val="28"/>
          <w:szCs w:val="28"/>
        </w:rPr>
        <w:t xml:space="preserve">è bisogno che </w:t>
      </w:r>
      <w:r w:rsidR="00527CEA">
        <w:rPr>
          <w:rFonts w:cs="Times New Roman"/>
          <w:sz w:val="28"/>
          <w:szCs w:val="28"/>
        </w:rPr>
        <w:t xml:space="preserve">il </w:t>
      </w:r>
      <w:r w:rsidRPr="00494512">
        <w:rPr>
          <w:rFonts w:cs="Times New Roman"/>
          <w:sz w:val="28"/>
          <w:szCs w:val="28"/>
        </w:rPr>
        <w:t>legislativo sia perma</w:t>
      </w:r>
      <w:r w:rsidR="00527CEA">
        <w:rPr>
          <w:rFonts w:cs="Times New Roman"/>
          <w:sz w:val="28"/>
          <w:szCs w:val="28"/>
        </w:rPr>
        <w:t>nentemente in atto, non avendo un</w:t>
      </w:r>
      <w:r w:rsidRPr="00494512">
        <w:rPr>
          <w:rFonts w:cs="Times New Roman"/>
          <w:sz w:val="28"/>
          <w:szCs w:val="28"/>
        </w:rPr>
        <w:t xml:space="preserve">a funzione continua da svolgere. Ora, </w:t>
      </w:r>
      <w:r w:rsidR="00527CEA">
        <w:rPr>
          <w:rFonts w:cs="Times New Roman"/>
          <w:sz w:val="28"/>
          <w:szCs w:val="28"/>
        </w:rPr>
        <w:t>data la debolezza umana, incline a</w:t>
      </w:r>
      <w:r w:rsidRPr="00494512">
        <w:rPr>
          <w:rFonts w:cs="Times New Roman"/>
          <w:sz w:val="28"/>
          <w:szCs w:val="28"/>
        </w:rPr>
        <w:t xml:space="preserve"> </w:t>
      </w:r>
      <w:r w:rsidR="00527CEA">
        <w:rPr>
          <w:rFonts w:cs="Times New Roman"/>
          <w:sz w:val="28"/>
          <w:szCs w:val="28"/>
        </w:rPr>
        <w:t>impossessa</w:t>
      </w:r>
      <w:r w:rsidRPr="00494512">
        <w:rPr>
          <w:rFonts w:cs="Times New Roman"/>
          <w:sz w:val="28"/>
          <w:szCs w:val="28"/>
        </w:rPr>
        <w:t xml:space="preserve">rsi dal potere, per coloro che hanno diritto di fare le leggi può essere troppo grande la tentazione </w:t>
      </w:r>
      <w:r w:rsidR="00527CEA">
        <w:rPr>
          <w:rFonts w:cs="Times New Roman"/>
          <w:sz w:val="28"/>
          <w:szCs w:val="28"/>
        </w:rPr>
        <w:t xml:space="preserve">di </w:t>
      </w:r>
      <w:r w:rsidRPr="00494512">
        <w:rPr>
          <w:rFonts w:cs="Times New Roman"/>
          <w:sz w:val="28"/>
          <w:szCs w:val="28"/>
        </w:rPr>
        <w:t>impadronirsi anche del diritto di eseguir</w:t>
      </w:r>
      <w:r w:rsidR="00527CEA">
        <w:rPr>
          <w:rFonts w:cs="Times New Roman"/>
          <w:sz w:val="28"/>
          <w:szCs w:val="28"/>
        </w:rPr>
        <w:t>l</w:t>
      </w:r>
      <w:r w:rsidRPr="00494512">
        <w:rPr>
          <w:rFonts w:cs="Times New Roman"/>
          <w:sz w:val="28"/>
          <w:szCs w:val="28"/>
        </w:rPr>
        <w:t>e</w:t>
      </w:r>
      <w:r w:rsidR="00527CEA">
        <w:rPr>
          <w:rFonts w:cs="Times New Roman"/>
          <w:sz w:val="28"/>
          <w:szCs w:val="28"/>
        </w:rPr>
        <w:t>, esonerandosi così dall’</w:t>
      </w:r>
      <w:r w:rsidRPr="00494512">
        <w:rPr>
          <w:rFonts w:cs="Times New Roman"/>
          <w:sz w:val="28"/>
          <w:szCs w:val="28"/>
        </w:rPr>
        <w:t xml:space="preserve">obbedienza alle leggi stesse che </w:t>
      </w:r>
      <w:r w:rsidR="00527CEA">
        <w:rPr>
          <w:rFonts w:cs="Times New Roman"/>
          <w:sz w:val="28"/>
          <w:szCs w:val="28"/>
        </w:rPr>
        <w:t>es</w:t>
      </w:r>
      <w:r w:rsidRPr="00494512">
        <w:rPr>
          <w:rFonts w:cs="Times New Roman"/>
          <w:sz w:val="28"/>
          <w:szCs w:val="28"/>
        </w:rPr>
        <w:t xml:space="preserve">si fanno, adattando la legge, </w:t>
      </w:r>
      <w:r w:rsidR="00527CEA">
        <w:rPr>
          <w:rFonts w:cs="Times New Roman"/>
          <w:sz w:val="28"/>
          <w:szCs w:val="28"/>
        </w:rPr>
        <w:t>sia nella formulazione sia nell’attuazione, a loro pri</w:t>
      </w:r>
      <w:r w:rsidRPr="00494512">
        <w:rPr>
          <w:rFonts w:cs="Times New Roman"/>
          <w:sz w:val="28"/>
          <w:szCs w:val="28"/>
        </w:rPr>
        <w:t xml:space="preserve">vato vantaggio </w:t>
      </w:r>
      <w:r w:rsidR="00527CEA">
        <w:rPr>
          <w:rFonts w:cs="Times New Roman"/>
          <w:sz w:val="28"/>
          <w:szCs w:val="28"/>
        </w:rPr>
        <w:t>e finendo dunque con l’</w:t>
      </w:r>
      <w:r w:rsidRPr="00494512">
        <w:rPr>
          <w:rFonts w:cs="Times New Roman"/>
          <w:sz w:val="28"/>
          <w:szCs w:val="28"/>
        </w:rPr>
        <w:t>avere un interesse dis</w:t>
      </w:r>
      <w:r w:rsidR="00527CEA">
        <w:rPr>
          <w:rFonts w:cs="Times New Roman"/>
          <w:sz w:val="28"/>
          <w:szCs w:val="28"/>
        </w:rPr>
        <w:t>tinto da quello della comunità e</w:t>
      </w:r>
      <w:r w:rsidRPr="00494512">
        <w:rPr>
          <w:rFonts w:cs="Times New Roman"/>
          <w:sz w:val="28"/>
          <w:szCs w:val="28"/>
        </w:rPr>
        <w:t xml:space="preserve"> in contrasto col fine della società e del governo. Per questo n</w:t>
      </w:r>
      <w:r w:rsidR="00527CEA">
        <w:rPr>
          <w:rFonts w:cs="Times New Roman"/>
          <w:sz w:val="28"/>
          <w:szCs w:val="28"/>
        </w:rPr>
        <w:t>egli Stati ben ordinati, in cui il</w:t>
      </w:r>
      <w:r w:rsidRPr="00494512">
        <w:rPr>
          <w:rFonts w:cs="Times New Roman"/>
          <w:sz w:val="28"/>
          <w:szCs w:val="28"/>
        </w:rPr>
        <w:t xml:space="preserve"> bene collettivo è tenuto nella debita considerazione, il potere legislativo è posto nelle mani di diverse persone che</w:t>
      </w:r>
      <w:r w:rsidR="00527CEA">
        <w:rPr>
          <w:rFonts w:cs="Times New Roman"/>
          <w:sz w:val="28"/>
          <w:szCs w:val="28"/>
        </w:rPr>
        <w:t xml:space="preserve">, riunendosi nei modi </w:t>
      </w:r>
      <w:r w:rsidRPr="00494512">
        <w:rPr>
          <w:rFonts w:cs="Times New Roman"/>
          <w:sz w:val="28"/>
          <w:szCs w:val="28"/>
        </w:rPr>
        <w:t xml:space="preserve">prescritti, hanno di per sé o assieme con altri </w:t>
      </w:r>
      <w:r w:rsidR="00527CEA">
        <w:rPr>
          <w:rFonts w:cs="Times New Roman"/>
          <w:sz w:val="28"/>
          <w:szCs w:val="28"/>
        </w:rPr>
        <w:t>il potere</w:t>
      </w:r>
      <w:r w:rsidRPr="00494512">
        <w:rPr>
          <w:rFonts w:cs="Times New Roman"/>
          <w:sz w:val="28"/>
          <w:szCs w:val="28"/>
        </w:rPr>
        <w:t xml:space="preserve"> di far leggi, dopodiché si sciolgono </w:t>
      </w:r>
      <w:r w:rsidR="00527CEA">
        <w:rPr>
          <w:rFonts w:cs="Times New Roman"/>
          <w:sz w:val="28"/>
          <w:szCs w:val="28"/>
        </w:rPr>
        <w:t xml:space="preserve">e </w:t>
      </w:r>
      <w:r w:rsidRPr="00494512">
        <w:rPr>
          <w:rFonts w:cs="Times New Roman"/>
          <w:sz w:val="28"/>
          <w:szCs w:val="28"/>
        </w:rPr>
        <w:t>sono essi stessi soggetti alle leggi che hann</w:t>
      </w:r>
      <w:r w:rsidR="00527CEA">
        <w:rPr>
          <w:rFonts w:cs="Times New Roman"/>
          <w:sz w:val="28"/>
          <w:szCs w:val="28"/>
        </w:rPr>
        <w:t xml:space="preserve">o fatto, ciò che costituisce un </w:t>
      </w:r>
      <w:r w:rsidRPr="00494512">
        <w:rPr>
          <w:rFonts w:cs="Times New Roman"/>
          <w:sz w:val="28"/>
          <w:szCs w:val="28"/>
        </w:rPr>
        <w:t>ulteriore e stretto impegno a badare che esse siano fatte per il bene comune.</w:t>
      </w:r>
      <w:r w:rsidR="00527CEA">
        <w:rPr>
          <w:rFonts w:cs="Times New Roman"/>
          <w:sz w:val="28"/>
          <w:szCs w:val="28"/>
        </w:rPr>
        <w:t xml:space="preserve"> (p.105)</w:t>
      </w:r>
    </w:p>
    <w:p w:rsidR="00494512" w:rsidRPr="004125B5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494512" w:rsidRPr="00494512" w:rsidRDefault="00527CEA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 xml:space="preserve">L11: </w:t>
      </w:r>
      <w:r w:rsidR="00494512" w:rsidRPr="004125B5">
        <w:rPr>
          <w:rFonts w:cs="Times New Roman"/>
          <w:b/>
          <w:i/>
          <w:sz w:val="28"/>
          <w:szCs w:val="28"/>
        </w:rPr>
        <w:t>Subordinazione dei poteri al legislativo</w:t>
      </w:r>
      <w:r w:rsidR="00494512" w:rsidRPr="00494512">
        <w:rPr>
          <w:rFonts w:cs="Times New Roman"/>
          <w:sz w:val="28"/>
          <w:szCs w:val="28"/>
        </w:rPr>
        <w:t>.</w:t>
      </w: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94512">
        <w:rPr>
          <w:rFonts w:cs="Times New Roman"/>
          <w:sz w:val="28"/>
          <w:szCs w:val="28"/>
        </w:rPr>
        <w:t>In uno Stato c</w:t>
      </w:r>
      <w:r w:rsidR="00527CEA">
        <w:rPr>
          <w:rFonts w:cs="Times New Roman"/>
          <w:sz w:val="28"/>
          <w:szCs w:val="28"/>
        </w:rPr>
        <w:t>he poggi su proprie basi e operi</w:t>
      </w:r>
      <w:r w:rsidRPr="00494512">
        <w:rPr>
          <w:rFonts w:cs="Times New Roman"/>
          <w:sz w:val="28"/>
          <w:szCs w:val="28"/>
        </w:rPr>
        <w:t xml:space="preserve"> secondo la propria natura, cioè per la salvaguardia della comunità, non ci può essere se non un solo supremo potere, che </w:t>
      </w:r>
      <w:r w:rsidR="00527CEA">
        <w:rPr>
          <w:rFonts w:cs="Times New Roman"/>
          <w:sz w:val="28"/>
          <w:szCs w:val="28"/>
        </w:rPr>
        <w:t xml:space="preserve">è il </w:t>
      </w:r>
      <w:r w:rsidRPr="00494512">
        <w:rPr>
          <w:rFonts w:cs="Times New Roman"/>
          <w:sz w:val="28"/>
          <w:szCs w:val="28"/>
        </w:rPr>
        <w:t xml:space="preserve">legislativo, </w:t>
      </w:r>
      <w:r w:rsidR="00527CEA">
        <w:rPr>
          <w:rFonts w:cs="Times New Roman"/>
          <w:sz w:val="28"/>
          <w:szCs w:val="28"/>
        </w:rPr>
        <w:t>al quale tutti gli altri sono e</w:t>
      </w:r>
      <w:r w:rsidRPr="00494512">
        <w:rPr>
          <w:rFonts w:cs="Times New Roman"/>
          <w:sz w:val="28"/>
          <w:szCs w:val="28"/>
        </w:rPr>
        <w:t xml:space="preserve"> devono essere subordinati. Tuttavia, </w:t>
      </w:r>
      <w:r w:rsidRPr="00494512">
        <w:rPr>
          <w:rFonts w:cs="Times New Roman"/>
          <w:sz w:val="28"/>
          <w:szCs w:val="28"/>
        </w:rPr>
        <w:lastRenderedPageBreak/>
        <w:t xml:space="preserve">essendo il legislativo solo un potere fiduciario inteso </w:t>
      </w:r>
      <w:r w:rsidR="00712CE1">
        <w:rPr>
          <w:rFonts w:cs="Times New Roman"/>
          <w:sz w:val="28"/>
          <w:szCs w:val="28"/>
        </w:rPr>
        <w:t xml:space="preserve">per </w:t>
      </w:r>
      <w:r w:rsidRPr="00494512">
        <w:rPr>
          <w:rFonts w:cs="Times New Roman"/>
          <w:sz w:val="28"/>
          <w:szCs w:val="28"/>
        </w:rPr>
        <w:t>certi fini, resta al popolo il su</w:t>
      </w:r>
      <w:r w:rsidR="00712CE1">
        <w:rPr>
          <w:rFonts w:cs="Times New Roman"/>
          <w:sz w:val="28"/>
          <w:szCs w:val="28"/>
        </w:rPr>
        <w:t>premo potere di destituire o mu</w:t>
      </w:r>
      <w:r w:rsidRPr="00494512">
        <w:rPr>
          <w:rFonts w:cs="Times New Roman"/>
          <w:sz w:val="28"/>
          <w:szCs w:val="28"/>
        </w:rPr>
        <w:t xml:space="preserve">tare il legislativo quando constata che esso agisce in modo contrario </w:t>
      </w:r>
      <w:r w:rsidR="00712CE1">
        <w:rPr>
          <w:rFonts w:cs="Times New Roman"/>
          <w:sz w:val="28"/>
          <w:szCs w:val="28"/>
        </w:rPr>
        <w:t>alla fiducia in esso riposta</w:t>
      </w:r>
      <w:r w:rsidRPr="00494512">
        <w:rPr>
          <w:rFonts w:cs="Times New Roman"/>
          <w:sz w:val="28"/>
          <w:szCs w:val="28"/>
        </w:rPr>
        <w:t>. Infatti, ogni potere dato in aff</w:t>
      </w:r>
      <w:r w:rsidR="00712CE1">
        <w:rPr>
          <w:rFonts w:cs="Times New Roman"/>
          <w:sz w:val="28"/>
          <w:szCs w:val="28"/>
        </w:rPr>
        <w:t>idamento per il conseguimento d’un fine è limitato appunto a q</w:t>
      </w:r>
      <w:r w:rsidRPr="00494512">
        <w:rPr>
          <w:rFonts w:cs="Times New Roman"/>
          <w:sz w:val="28"/>
          <w:szCs w:val="28"/>
        </w:rPr>
        <w:t>uel</w:t>
      </w:r>
      <w:r w:rsidR="00712CE1">
        <w:rPr>
          <w:rFonts w:cs="Times New Roman"/>
          <w:sz w:val="28"/>
          <w:szCs w:val="28"/>
        </w:rPr>
        <w:t xml:space="preserve"> fine, e, ogni qual volta quest’</w:t>
      </w:r>
      <w:r w:rsidRPr="00494512">
        <w:rPr>
          <w:rFonts w:cs="Times New Roman"/>
          <w:sz w:val="28"/>
          <w:szCs w:val="28"/>
        </w:rPr>
        <w:t xml:space="preserve">ultimo venga manifestamente trascurato </w:t>
      </w:r>
      <w:r w:rsidR="00712CE1">
        <w:rPr>
          <w:rFonts w:cs="Times New Roman"/>
          <w:sz w:val="28"/>
          <w:szCs w:val="28"/>
        </w:rPr>
        <w:t xml:space="preserve">o </w:t>
      </w:r>
      <w:r w:rsidRPr="00494512">
        <w:rPr>
          <w:rFonts w:cs="Times New Roman"/>
          <w:sz w:val="28"/>
          <w:szCs w:val="28"/>
        </w:rPr>
        <w:t>calpesta</w:t>
      </w:r>
      <w:r w:rsidR="00712CE1">
        <w:rPr>
          <w:rFonts w:cs="Times New Roman"/>
          <w:sz w:val="28"/>
          <w:szCs w:val="28"/>
        </w:rPr>
        <w:t>to, l’</w:t>
      </w:r>
      <w:r w:rsidRPr="00494512">
        <w:rPr>
          <w:rFonts w:cs="Times New Roman"/>
          <w:sz w:val="28"/>
          <w:szCs w:val="28"/>
        </w:rPr>
        <w:t xml:space="preserve">affidamento non può non venir meno </w:t>
      </w:r>
      <w:r w:rsidR="00712CE1">
        <w:rPr>
          <w:rFonts w:cs="Times New Roman"/>
          <w:sz w:val="28"/>
          <w:szCs w:val="28"/>
        </w:rPr>
        <w:t xml:space="preserve">e </w:t>
      </w:r>
      <w:r w:rsidRPr="00494512">
        <w:rPr>
          <w:rFonts w:cs="Times New Roman"/>
          <w:sz w:val="28"/>
          <w:szCs w:val="28"/>
        </w:rPr>
        <w:t>il potere non ritor</w:t>
      </w:r>
      <w:r w:rsidR="00712CE1">
        <w:rPr>
          <w:rFonts w:cs="Times New Roman"/>
          <w:sz w:val="28"/>
          <w:szCs w:val="28"/>
        </w:rPr>
        <w:t>nare nelle mani di coloro che l’</w:t>
      </w:r>
      <w:r w:rsidRPr="00494512">
        <w:rPr>
          <w:rFonts w:cs="Times New Roman"/>
          <w:sz w:val="28"/>
          <w:szCs w:val="28"/>
        </w:rPr>
        <w:t>hanno conferito, e che possono di nuovo collocarlo dove credono più</w:t>
      </w:r>
      <w:r w:rsidR="00712CE1">
        <w:rPr>
          <w:rFonts w:cs="Times New Roman"/>
          <w:sz w:val="28"/>
          <w:szCs w:val="28"/>
        </w:rPr>
        <w:t xml:space="preserve"> opportuno per la loro sicurezza e tu</w:t>
      </w:r>
      <w:r w:rsidRPr="00494512">
        <w:rPr>
          <w:rFonts w:cs="Times New Roman"/>
          <w:sz w:val="28"/>
          <w:szCs w:val="28"/>
        </w:rPr>
        <w:t>te</w:t>
      </w:r>
      <w:r w:rsidR="00712CE1">
        <w:rPr>
          <w:rFonts w:cs="Times New Roman"/>
          <w:sz w:val="28"/>
          <w:szCs w:val="28"/>
        </w:rPr>
        <w:t>la</w:t>
      </w:r>
      <w:r w:rsidRPr="00494512">
        <w:rPr>
          <w:rFonts w:cs="Times New Roman"/>
          <w:sz w:val="28"/>
          <w:szCs w:val="28"/>
        </w:rPr>
        <w:t>. Così la comunità conserva sempre il supremo potere di dif</w:t>
      </w:r>
      <w:r w:rsidR="00712CE1">
        <w:rPr>
          <w:rFonts w:cs="Times New Roman"/>
          <w:sz w:val="28"/>
          <w:szCs w:val="28"/>
        </w:rPr>
        <w:t>endersi dai tentativi e</w:t>
      </w:r>
      <w:r w:rsidRPr="00494512">
        <w:rPr>
          <w:rFonts w:cs="Times New Roman"/>
          <w:sz w:val="28"/>
          <w:szCs w:val="28"/>
        </w:rPr>
        <w:t xml:space="preserve"> disegni di chiunque, sia pure di legislatori </w:t>
      </w:r>
      <w:r w:rsidR="004125B5">
        <w:rPr>
          <w:rFonts w:cs="Times New Roman"/>
          <w:sz w:val="28"/>
          <w:szCs w:val="28"/>
        </w:rPr>
        <w:t>quando essi</w:t>
      </w:r>
      <w:r w:rsidRPr="00494512">
        <w:rPr>
          <w:rFonts w:cs="Times New Roman"/>
          <w:sz w:val="28"/>
          <w:szCs w:val="28"/>
        </w:rPr>
        <w:t xml:space="preserve"> siano così stolt</w:t>
      </w:r>
      <w:r w:rsidR="004125B5">
        <w:rPr>
          <w:rFonts w:cs="Times New Roman"/>
          <w:sz w:val="28"/>
          <w:szCs w:val="28"/>
        </w:rPr>
        <w:t>i o malvagi</w:t>
      </w:r>
      <w:r w:rsidRPr="00494512">
        <w:rPr>
          <w:rFonts w:cs="Times New Roman"/>
          <w:sz w:val="28"/>
          <w:szCs w:val="28"/>
        </w:rPr>
        <w:t xml:space="preserve"> </w:t>
      </w:r>
      <w:r w:rsidR="004125B5">
        <w:rPr>
          <w:rFonts w:cs="Times New Roman"/>
          <w:sz w:val="28"/>
          <w:szCs w:val="28"/>
        </w:rPr>
        <w:t>d</w:t>
      </w:r>
      <w:r w:rsidRPr="00494512">
        <w:rPr>
          <w:rFonts w:cs="Times New Roman"/>
          <w:sz w:val="28"/>
          <w:szCs w:val="28"/>
        </w:rPr>
        <w:t xml:space="preserve">a formulare </w:t>
      </w:r>
      <w:r w:rsidR="004125B5">
        <w:rPr>
          <w:rFonts w:cs="Times New Roman"/>
          <w:sz w:val="28"/>
          <w:szCs w:val="28"/>
        </w:rPr>
        <w:t>e perseguire pia</w:t>
      </w:r>
      <w:r w:rsidRPr="00494512">
        <w:rPr>
          <w:rFonts w:cs="Times New Roman"/>
          <w:sz w:val="28"/>
          <w:szCs w:val="28"/>
        </w:rPr>
        <w:t xml:space="preserve">ni contrari alle libertà o </w:t>
      </w:r>
      <w:r w:rsidR="004125B5">
        <w:rPr>
          <w:rFonts w:cs="Times New Roman"/>
          <w:sz w:val="28"/>
          <w:szCs w:val="28"/>
        </w:rPr>
        <w:t>a</w:t>
      </w:r>
      <w:r w:rsidRPr="00494512">
        <w:rPr>
          <w:rFonts w:cs="Times New Roman"/>
          <w:sz w:val="28"/>
          <w:szCs w:val="28"/>
        </w:rPr>
        <w:t>i beni dei sudditi.</w:t>
      </w:r>
      <w:r w:rsidR="004125B5">
        <w:rPr>
          <w:rFonts w:cs="Times New Roman"/>
          <w:sz w:val="28"/>
          <w:szCs w:val="28"/>
        </w:rPr>
        <w:t xml:space="preserve"> (p.108)</w:t>
      </w:r>
    </w:p>
    <w:p w:rsidR="00494512" w:rsidRPr="004125B5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16"/>
          <w:szCs w:val="16"/>
        </w:rPr>
      </w:pPr>
    </w:p>
    <w:p w:rsidR="00494512" w:rsidRPr="00494512" w:rsidRDefault="004125B5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125B5">
        <w:rPr>
          <w:rFonts w:cs="Times New Roman"/>
          <w:b/>
          <w:i/>
          <w:sz w:val="28"/>
          <w:szCs w:val="28"/>
        </w:rPr>
        <w:t xml:space="preserve">L12: </w:t>
      </w:r>
      <w:r w:rsidR="00494512" w:rsidRPr="004125B5">
        <w:rPr>
          <w:rFonts w:cs="Times New Roman"/>
          <w:b/>
          <w:i/>
          <w:sz w:val="28"/>
          <w:szCs w:val="28"/>
        </w:rPr>
        <w:t>Il diritto a difendersi</w:t>
      </w:r>
      <w:r w:rsidR="00494512" w:rsidRPr="00494512">
        <w:rPr>
          <w:rFonts w:cs="Times New Roman"/>
          <w:sz w:val="28"/>
          <w:szCs w:val="28"/>
        </w:rPr>
        <w:t>.</w:t>
      </w: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  <w:r w:rsidRPr="00494512">
        <w:rPr>
          <w:rFonts w:cs="Times New Roman"/>
          <w:sz w:val="28"/>
          <w:szCs w:val="28"/>
        </w:rPr>
        <w:t xml:space="preserve">Ma coloro che </w:t>
      </w:r>
      <w:r w:rsidR="004125B5">
        <w:rPr>
          <w:rFonts w:cs="Times New Roman"/>
          <w:sz w:val="28"/>
          <w:szCs w:val="28"/>
        </w:rPr>
        <w:t>affermano che si getta il seme d</w:t>
      </w:r>
      <w:r w:rsidRPr="00494512">
        <w:rPr>
          <w:rFonts w:cs="Times New Roman"/>
          <w:sz w:val="28"/>
          <w:szCs w:val="28"/>
        </w:rPr>
        <w:t>ella ribellione,</w:t>
      </w:r>
      <w:r w:rsidR="004125B5">
        <w:rPr>
          <w:rFonts w:cs="Times New Roman"/>
          <w:sz w:val="28"/>
          <w:szCs w:val="28"/>
        </w:rPr>
        <w:t xml:space="preserve"> che si possono cioè occasionare</w:t>
      </w:r>
      <w:r w:rsidRPr="00494512">
        <w:rPr>
          <w:rFonts w:cs="Times New Roman"/>
          <w:sz w:val="28"/>
          <w:szCs w:val="28"/>
        </w:rPr>
        <w:t xml:space="preserve"> guerre civili e discordie intestine,</w:t>
      </w:r>
      <w:r w:rsidR="004125B5">
        <w:rPr>
          <w:rFonts w:cs="Times New Roman"/>
          <w:sz w:val="28"/>
          <w:szCs w:val="28"/>
        </w:rPr>
        <w:t xml:space="preserve"> quando si dice al popolo che è assolto dall’obbedienza ogni qual</w:t>
      </w:r>
      <w:r w:rsidRPr="00494512">
        <w:rPr>
          <w:rFonts w:cs="Times New Roman"/>
          <w:sz w:val="28"/>
          <w:szCs w:val="28"/>
        </w:rPr>
        <w:t>volta con mezzi illega</w:t>
      </w:r>
      <w:r w:rsidR="004125B5">
        <w:rPr>
          <w:rFonts w:cs="Times New Roman"/>
          <w:sz w:val="28"/>
          <w:szCs w:val="28"/>
        </w:rPr>
        <w:t>li si attenti alla sua libertà e</w:t>
      </w:r>
      <w:r w:rsidRPr="00494512">
        <w:rPr>
          <w:rFonts w:cs="Times New Roman"/>
          <w:sz w:val="28"/>
          <w:szCs w:val="28"/>
        </w:rPr>
        <w:t xml:space="preserve"> proprietà e che può opporsi alla violenza illegittima di coloro che erano suoi funzionari </w:t>
      </w:r>
      <w:r w:rsidR="004125B5">
        <w:rPr>
          <w:rFonts w:cs="Times New Roman"/>
          <w:sz w:val="28"/>
          <w:szCs w:val="28"/>
        </w:rPr>
        <w:t>quando essi usurpano la sua proprietà tra</w:t>
      </w:r>
      <w:r w:rsidRPr="00494512">
        <w:rPr>
          <w:rFonts w:cs="Times New Roman"/>
          <w:sz w:val="28"/>
          <w:szCs w:val="28"/>
        </w:rPr>
        <w:t xml:space="preserve">dendo così il mandato ricevuto, e che dunque tale dottrina è da respingere perché fatale alla pace nel mondo, potrebbero allo stesso titolo sostenere che uomini onesti non possono opporre resistenza </w:t>
      </w:r>
      <w:r w:rsidR="004125B5">
        <w:rPr>
          <w:rFonts w:cs="Times New Roman"/>
          <w:sz w:val="28"/>
          <w:szCs w:val="28"/>
        </w:rPr>
        <w:t xml:space="preserve">a </w:t>
      </w:r>
      <w:r w:rsidRPr="00494512">
        <w:rPr>
          <w:rFonts w:cs="Times New Roman"/>
          <w:sz w:val="28"/>
          <w:szCs w:val="28"/>
        </w:rPr>
        <w:t xml:space="preserve">briganti </w:t>
      </w:r>
      <w:r w:rsidR="004125B5">
        <w:rPr>
          <w:rFonts w:cs="Times New Roman"/>
          <w:sz w:val="28"/>
          <w:szCs w:val="28"/>
        </w:rPr>
        <w:t>e pi</w:t>
      </w:r>
      <w:r w:rsidRPr="00494512">
        <w:rPr>
          <w:rFonts w:cs="Times New Roman"/>
          <w:sz w:val="28"/>
          <w:szCs w:val="28"/>
        </w:rPr>
        <w:t xml:space="preserve">rati perché ciò potrebbe provocare disordine </w:t>
      </w:r>
      <w:r w:rsidR="004125B5">
        <w:rPr>
          <w:rFonts w:cs="Times New Roman"/>
          <w:sz w:val="28"/>
          <w:szCs w:val="28"/>
        </w:rPr>
        <w:t xml:space="preserve">e </w:t>
      </w:r>
      <w:r w:rsidRPr="00494512">
        <w:rPr>
          <w:rFonts w:cs="Times New Roman"/>
          <w:sz w:val="28"/>
          <w:szCs w:val="28"/>
        </w:rPr>
        <w:t>spargimento di sangue. Il male che può accadere in questi casi non può essere imputato a chi difende il suo diritto, ma a</w:t>
      </w:r>
      <w:r w:rsidR="004125B5">
        <w:rPr>
          <w:rFonts w:cs="Times New Roman"/>
          <w:sz w:val="28"/>
          <w:szCs w:val="28"/>
        </w:rPr>
        <w:t xml:space="preserve"> chi</w:t>
      </w:r>
      <w:r w:rsidRPr="00494512">
        <w:rPr>
          <w:rFonts w:cs="Times New Roman"/>
          <w:sz w:val="28"/>
          <w:szCs w:val="28"/>
        </w:rPr>
        <w:t xml:space="preserve"> usurpa il diritto altrui. Vorrei che si riflettesse </w:t>
      </w:r>
      <w:r w:rsidR="004125B5">
        <w:rPr>
          <w:rFonts w:cs="Times New Roman"/>
          <w:sz w:val="28"/>
          <w:szCs w:val="28"/>
        </w:rPr>
        <w:t>su che sorta di pace ci sarebbe al mondo se l’</w:t>
      </w:r>
      <w:r w:rsidRPr="00494512">
        <w:rPr>
          <w:rFonts w:cs="Times New Roman"/>
          <w:sz w:val="28"/>
          <w:szCs w:val="28"/>
        </w:rPr>
        <w:t xml:space="preserve">uomo onesto </w:t>
      </w:r>
      <w:r w:rsidR="004125B5">
        <w:rPr>
          <w:rFonts w:cs="Times New Roman"/>
          <w:sz w:val="28"/>
          <w:szCs w:val="28"/>
        </w:rPr>
        <w:t xml:space="preserve">e </w:t>
      </w:r>
      <w:r w:rsidRPr="00494512">
        <w:rPr>
          <w:rFonts w:cs="Times New Roman"/>
          <w:sz w:val="28"/>
          <w:szCs w:val="28"/>
        </w:rPr>
        <w:t>senza colpa, per</w:t>
      </w:r>
      <w:r w:rsidR="004125B5">
        <w:rPr>
          <w:rFonts w:cs="Times New Roman"/>
          <w:sz w:val="28"/>
          <w:szCs w:val="28"/>
        </w:rPr>
        <w:t xml:space="preserve"> amore della pace appunto, dovesse</w:t>
      </w:r>
      <w:r w:rsidRPr="00494512">
        <w:rPr>
          <w:rFonts w:cs="Times New Roman"/>
          <w:sz w:val="28"/>
          <w:szCs w:val="28"/>
        </w:rPr>
        <w:t xml:space="preserve"> senza colpo ferire lasciare tutto ciò che possiede a chi se ne è impossessato con mano violenta: una pace fatta di violenza e rapina e che si deve mantenere solo </w:t>
      </w:r>
      <w:r w:rsidR="004125B5">
        <w:rPr>
          <w:rFonts w:cs="Times New Roman"/>
          <w:sz w:val="28"/>
          <w:szCs w:val="28"/>
        </w:rPr>
        <w:t xml:space="preserve">a </w:t>
      </w:r>
      <w:r w:rsidRPr="00494512">
        <w:rPr>
          <w:rFonts w:cs="Times New Roman"/>
          <w:sz w:val="28"/>
          <w:szCs w:val="28"/>
        </w:rPr>
        <w:t xml:space="preserve">beneficio di briganti </w:t>
      </w:r>
      <w:r w:rsidR="004125B5">
        <w:rPr>
          <w:rFonts w:cs="Times New Roman"/>
          <w:sz w:val="28"/>
          <w:szCs w:val="28"/>
        </w:rPr>
        <w:t xml:space="preserve">e </w:t>
      </w:r>
      <w:r w:rsidRPr="00494512">
        <w:rPr>
          <w:rFonts w:cs="Times New Roman"/>
          <w:sz w:val="28"/>
          <w:szCs w:val="28"/>
        </w:rPr>
        <w:t>oppressori. Come non tro</w:t>
      </w:r>
      <w:r w:rsidR="004125B5">
        <w:rPr>
          <w:rFonts w:cs="Times New Roman"/>
          <w:sz w:val="28"/>
          <w:szCs w:val="28"/>
        </w:rPr>
        <w:t>vare ammirevole la pace che vige</w:t>
      </w:r>
      <w:r w:rsidRPr="00494512">
        <w:rPr>
          <w:rFonts w:cs="Times New Roman"/>
          <w:sz w:val="28"/>
          <w:szCs w:val="28"/>
        </w:rPr>
        <w:t xml:space="preserve"> fr</w:t>
      </w:r>
      <w:r w:rsidR="004125B5">
        <w:rPr>
          <w:rFonts w:cs="Times New Roman"/>
          <w:sz w:val="28"/>
          <w:szCs w:val="28"/>
        </w:rPr>
        <w:t>a il forte e il debole quando l’</w:t>
      </w:r>
      <w:r w:rsidRPr="00494512">
        <w:rPr>
          <w:rFonts w:cs="Times New Roman"/>
          <w:sz w:val="28"/>
          <w:szCs w:val="28"/>
        </w:rPr>
        <w:t xml:space="preserve">agnello offre spontaneamente la gola </w:t>
      </w:r>
      <w:r w:rsidR="004125B5">
        <w:rPr>
          <w:rFonts w:cs="Times New Roman"/>
          <w:sz w:val="28"/>
          <w:szCs w:val="28"/>
        </w:rPr>
        <w:t>al</w:t>
      </w:r>
      <w:r w:rsidRPr="00494512">
        <w:rPr>
          <w:rFonts w:cs="Times New Roman"/>
          <w:sz w:val="28"/>
          <w:szCs w:val="28"/>
        </w:rPr>
        <w:t>le zanne del</w:t>
      </w:r>
      <w:r w:rsidR="004125B5">
        <w:rPr>
          <w:rFonts w:cs="Times New Roman"/>
          <w:sz w:val="28"/>
          <w:szCs w:val="28"/>
        </w:rPr>
        <w:t xml:space="preserve"> lupo imperioso? L’</w:t>
      </w:r>
      <w:r w:rsidRPr="00494512">
        <w:rPr>
          <w:rFonts w:cs="Times New Roman"/>
          <w:sz w:val="28"/>
          <w:szCs w:val="28"/>
        </w:rPr>
        <w:t xml:space="preserve">antro di </w:t>
      </w:r>
      <w:proofErr w:type="spellStart"/>
      <w:r w:rsidRPr="00494512">
        <w:rPr>
          <w:rFonts w:cs="Times New Roman"/>
          <w:sz w:val="28"/>
          <w:szCs w:val="28"/>
        </w:rPr>
        <w:t>Polifemo</w:t>
      </w:r>
      <w:proofErr w:type="spellEnd"/>
      <w:r w:rsidRPr="00494512">
        <w:rPr>
          <w:rFonts w:cs="Times New Roman"/>
          <w:sz w:val="28"/>
          <w:szCs w:val="28"/>
        </w:rPr>
        <w:t xml:space="preserve"> è un esempio perfetto di</w:t>
      </w:r>
      <w:r w:rsidR="004125B5">
        <w:rPr>
          <w:rFonts w:cs="Times New Roman"/>
          <w:sz w:val="28"/>
          <w:szCs w:val="28"/>
        </w:rPr>
        <w:t xml:space="preserve"> una pace siffatta e</w:t>
      </w:r>
      <w:r w:rsidRPr="00494512">
        <w:rPr>
          <w:rFonts w:cs="Times New Roman"/>
          <w:sz w:val="28"/>
          <w:szCs w:val="28"/>
        </w:rPr>
        <w:t xml:space="preserve"> </w:t>
      </w:r>
      <w:r w:rsidR="004125B5">
        <w:rPr>
          <w:rFonts w:cs="Times New Roman"/>
          <w:sz w:val="28"/>
          <w:szCs w:val="28"/>
        </w:rPr>
        <w:t>d’</w:t>
      </w:r>
      <w:r w:rsidRPr="00494512">
        <w:rPr>
          <w:rFonts w:cs="Times New Roman"/>
          <w:sz w:val="28"/>
          <w:szCs w:val="28"/>
        </w:rPr>
        <w:t xml:space="preserve">un tal governo: Ulisse e </w:t>
      </w:r>
      <w:r w:rsidR="004125B5">
        <w:rPr>
          <w:rFonts w:cs="Times New Roman"/>
          <w:sz w:val="28"/>
          <w:szCs w:val="28"/>
        </w:rPr>
        <w:t xml:space="preserve">i suoi </w:t>
      </w:r>
      <w:r w:rsidRPr="00494512">
        <w:rPr>
          <w:rFonts w:cs="Times New Roman"/>
          <w:sz w:val="28"/>
          <w:szCs w:val="28"/>
        </w:rPr>
        <w:t>compagni non dovevano far altro c</w:t>
      </w:r>
      <w:r w:rsidR="004125B5">
        <w:rPr>
          <w:rFonts w:cs="Times New Roman"/>
          <w:sz w:val="28"/>
          <w:szCs w:val="28"/>
        </w:rPr>
        <w:t>he lasciarsi tranquillamente div</w:t>
      </w:r>
      <w:r w:rsidRPr="00494512">
        <w:rPr>
          <w:rFonts w:cs="Times New Roman"/>
          <w:sz w:val="28"/>
          <w:szCs w:val="28"/>
        </w:rPr>
        <w:t>orare, e Ulisse</w:t>
      </w:r>
      <w:r w:rsidR="004125B5">
        <w:rPr>
          <w:rFonts w:cs="Times New Roman"/>
          <w:sz w:val="28"/>
          <w:szCs w:val="28"/>
        </w:rPr>
        <w:t>, uomo avveduto, doveva predicare l’obbedienza passiva ed</w:t>
      </w:r>
      <w:r w:rsidRPr="00494512">
        <w:rPr>
          <w:rFonts w:cs="Times New Roman"/>
          <w:sz w:val="28"/>
          <w:szCs w:val="28"/>
        </w:rPr>
        <w:t xml:space="preserve"> esortare gli altri a una serena sottomissione, illustrando loro quanta importanza </w:t>
      </w:r>
      <w:r w:rsidR="004125B5">
        <w:rPr>
          <w:rFonts w:cs="Times New Roman"/>
          <w:sz w:val="28"/>
          <w:szCs w:val="28"/>
        </w:rPr>
        <w:t>la cosa avesse per la pace dell’</w:t>
      </w:r>
      <w:r w:rsidRPr="00494512">
        <w:rPr>
          <w:rFonts w:cs="Times New Roman"/>
          <w:sz w:val="28"/>
          <w:szCs w:val="28"/>
        </w:rPr>
        <w:t xml:space="preserve">umanità e mostrando gli inconvenienti che avrebbero potuto prodursi, se si </w:t>
      </w:r>
      <w:r w:rsidR="004125B5">
        <w:rPr>
          <w:rFonts w:cs="Times New Roman"/>
          <w:sz w:val="28"/>
          <w:szCs w:val="28"/>
        </w:rPr>
        <w:t xml:space="preserve">fossero proposti di resistere a </w:t>
      </w:r>
      <w:proofErr w:type="spellStart"/>
      <w:r w:rsidR="004125B5">
        <w:rPr>
          <w:rFonts w:cs="Times New Roman"/>
          <w:sz w:val="28"/>
          <w:szCs w:val="28"/>
        </w:rPr>
        <w:t>Polifemo</w:t>
      </w:r>
      <w:proofErr w:type="spellEnd"/>
      <w:r w:rsidR="004125B5">
        <w:rPr>
          <w:rFonts w:cs="Times New Roman"/>
          <w:sz w:val="28"/>
          <w:szCs w:val="28"/>
        </w:rPr>
        <w:t>, che era</w:t>
      </w:r>
      <w:r w:rsidRPr="00494512">
        <w:rPr>
          <w:rFonts w:cs="Times New Roman"/>
          <w:sz w:val="28"/>
          <w:szCs w:val="28"/>
        </w:rPr>
        <w:t xml:space="preserve"> ora il </w:t>
      </w:r>
      <w:r w:rsidR="004125B5">
        <w:rPr>
          <w:rFonts w:cs="Times New Roman"/>
          <w:sz w:val="28"/>
          <w:szCs w:val="28"/>
        </w:rPr>
        <w:t>loro signore. (pp.162-3)</w:t>
      </w: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</w:p>
    <w:p w:rsidR="00494512" w:rsidRPr="00494512" w:rsidRDefault="00494512" w:rsidP="00494512">
      <w:pPr>
        <w:autoSpaceDE w:val="0"/>
        <w:autoSpaceDN w:val="0"/>
        <w:adjustRightInd w:val="0"/>
        <w:spacing w:line="288" w:lineRule="auto"/>
        <w:rPr>
          <w:rFonts w:cs="Times New Roman"/>
          <w:sz w:val="28"/>
          <w:szCs w:val="28"/>
        </w:rPr>
      </w:pPr>
    </w:p>
    <w:p w:rsidR="00494512" w:rsidRPr="00286C56" w:rsidRDefault="00494512" w:rsidP="00286C56">
      <w:pPr>
        <w:spacing w:line="288" w:lineRule="auto"/>
        <w:rPr>
          <w:rFonts w:cs="Times New Roman"/>
          <w:sz w:val="28"/>
          <w:szCs w:val="28"/>
        </w:rPr>
      </w:pPr>
    </w:p>
    <w:sectPr w:rsidR="00494512" w:rsidRPr="00286C56" w:rsidSect="00C901D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9E" w:rsidRDefault="0021729E" w:rsidP="00286C56">
      <w:pPr>
        <w:spacing w:line="240" w:lineRule="auto"/>
      </w:pPr>
      <w:r>
        <w:separator/>
      </w:r>
    </w:p>
  </w:endnote>
  <w:endnote w:type="continuationSeparator" w:id="0">
    <w:p w:rsidR="0021729E" w:rsidRDefault="0021729E" w:rsidP="00286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9E" w:rsidRDefault="0021729E" w:rsidP="00286C56">
      <w:pPr>
        <w:spacing w:line="240" w:lineRule="auto"/>
      </w:pPr>
      <w:r>
        <w:separator/>
      </w:r>
    </w:p>
  </w:footnote>
  <w:footnote w:type="continuationSeparator" w:id="0">
    <w:p w:rsidR="0021729E" w:rsidRDefault="0021729E" w:rsidP="00286C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56" w:rsidRPr="00286C56" w:rsidRDefault="00286C56" w:rsidP="00286C56">
    <w:pPr>
      <w:pStyle w:val="Intestazione"/>
      <w:jc w:val="center"/>
      <w:rPr>
        <w:i/>
        <w:sz w:val="20"/>
        <w:szCs w:val="20"/>
      </w:rPr>
    </w:pPr>
    <w:r w:rsidRPr="00286C56">
      <w:rPr>
        <w:i/>
        <w:sz w:val="20"/>
        <w:szCs w:val="20"/>
      </w:rPr>
      <w:t>filosofia</w:t>
    </w:r>
  </w:p>
  <w:p w:rsidR="00286C56" w:rsidRDefault="00286C5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C56"/>
    <w:rsid w:val="000C1E6E"/>
    <w:rsid w:val="001E20DB"/>
    <w:rsid w:val="0021729E"/>
    <w:rsid w:val="00243BC0"/>
    <w:rsid w:val="00286C56"/>
    <w:rsid w:val="002A4784"/>
    <w:rsid w:val="003D4728"/>
    <w:rsid w:val="004125B5"/>
    <w:rsid w:val="004904A6"/>
    <w:rsid w:val="00494512"/>
    <w:rsid w:val="00527CEA"/>
    <w:rsid w:val="00656231"/>
    <w:rsid w:val="006D69D1"/>
    <w:rsid w:val="00712CE1"/>
    <w:rsid w:val="00981B68"/>
    <w:rsid w:val="009C5C37"/>
    <w:rsid w:val="00BD0D4B"/>
    <w:rsid w:val="00C901D4"/>
    <w:rsid w:val="00CF5B06"/>
    <w:rsid w:val="00EC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86C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C5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6C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6C56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C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dcterms:created xsi:type="dcterms:W3CDTF">2013-02-12T12:17:00Z</dcterms:created>
  <dcterms:modified xsi:type="dcterms:W3CDTF">2013-02-18T19:46:00Z</dcterms:modified>
</cp:coreProperties>
</file>